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0274" w:rsidRPr="006D1376" w:rsidRDefault="00DE59CF" w:rsidP="006D1376">
      <w:pPr>
        <w:widowControl w:val="0"/>
        <w:spacing w:before="240"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 xml:space="preserve">Słotwina, 21.01.2022 r. </w:t>
      </w:r>
    </w:p>
    <w:p w14:paraId="00000002" w14:textId="77777777" w:rsidR="00E60274" w:rsidRPr="006D1376" w:rsidRDefault="00DE59CF" w:rsidP="006D1376">
      <w:pPr>
        <w:widowControl w:val="0"/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ZSP.093.1/22</w:t>
      </w:r>
    </w:p>
    <w:p w14:paraId="7F8B9DF9" w14:textId="77777777" w:rsidR="006D1376" w:rsidRPr="006D1376" w:rsidRDefault="006D1376" w:rsidP="006D1376">
      <w:pPr>
        <w:widowControl w:val="0"/>
        <w:spacing w:before="240"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0000004" w14:textId="0C60FB0B" w:rsidR="00E60274" w:rsidRPr="006D1376" w:rsidRDefault="00DE59CF" w:rsidP="006D1376">
      <w:pPr>
        <w:widowControl w:val="0"/>
        <w:spacing w:before="240"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Oświadczenie o stanie kontroli zarządczej</w:t>
      </w:r>
    </w:p>
    <w:p w14:paraId="00000005" w14:textId="77777777" w:rsidR="00E60274" w:rsidRPr="006D1376" w:rsidRDefault="00DE59CF" w:rsidP="006D1376">
      <w:pPr>
        <w:widowControl w:val="0"/>
        <w:spacing w:before="240"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Dyrektora Zespołu Szkolno-Przedszkolnego w Słotwinie</w:t>
      </w:r>
    </w:p>
    <w:p w14:paraId="00000006" w14:textId="77777777" w:rsidR="00E60274" w:rsidRPr="006D1376" w:rsidRDefault="00DE59CF" w:rsidP="006D1376">
      <w:pPr>
        <w:widowControl w:val="0"/>
        <w:spacing w:before="240"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za rok 2021</w:t>
      </w:r>
    </w:p>
    <w:p w14:paraId="00000007" w14:textId="77777777" w:rsidR="00E60274" w:rsidRPr="006D1376" w:rsidRDefault="00DE59CF" w:rsidP="006D1376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Dział I</w:t>
      </w:r>
    </w:p>
    <w:p w14:paraId="00000008" w14:textId="77777777" w:rsidR="00E60274" w:rsidRPr="006D1376" w:rsidRDefault="00DE59CF" w:rsidP="006D1376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</w:t>
      </w:r>
      <w:r w:rsidRPr="006D1376">
        <w:rPr>
          <w:rFonts w:ascii="Arial" w:eastAsia="Arial" w:hAnsi="Arial" w:cs="Arial"/>
          <w:sz w:val="24"/>
          <w:szCs w:val="24"/>
        </w:rPr>
        <w:t>i dla zapewnienia:</w:t>
      </w:r>
    </w:p>
    <w:p w14:paraId="6FA1CB00" w14:textId="77777777" w:rsidR="00DE59CF" w:rsidRDefault="00DE59CF" w:rsidP="00DE59C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1134" w:hanging="720"/>
        <w:jc w:val="both"/>
        <w:rPr>
          <w:rFonts w:ascii="Arial" w:eastAsia="Arial" w:hAnsi="Arial" w:cs="Arial"/>
          <w:sz w:val="24"/>
          <w:szCs w:val="24"/>
        </w:rPr>
      </w:pPr>
      <w:r w:rsidRPr="00DE59CF">
        <w:rPr>
          <w:rFonts w:ascii="Arial" w:eastAsia="Arial" w:hAnsi="Arial" w:cs="Arial"/>
          <w:sz w:val="24"/>
          <w:szCs w:val="24"/>
        </w:rPr>
        <w:t>zgodności działalności z przepisami prawa oraz procedurami wewnętrznymi,</w:t>
      </w:r>
    </w:p>
    <w:p w14:paraId="565DE7FB" w14:textId="77777777" w:rsidR="00DE59CF" w:rsidRDefault="00DE59CF" w:rsidP="00DE59C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1134" w:hanging="720"/>
        <w:jc w:val="both"/>
        <w:rPr>
          <w:rFonts w:ascii="Arial" w:eastAsia="Arial" w:hAnsi="Arial" w:cs="Arial"/>
          <w:sz w:val="24"/>
          <w:szCs w:val="24"/>
        </w:rPr>
      </w:pPr>
      <w:r w:rsidRPr="00DE59CF">
        <w:rPr>
          <w:rFonts w:ascii="Arial" w:eastAsia="Arial" w:hAnsi="Arial" w:cs="Arial"/>
          <w:sz w:val="24"/>
          <w:szCs w:val="24"/>
        </w:rPr>
        <w:t>skuteczności i efektywności działania,</w:t>
      </w:r>
    </w:p>
    <w:p w14:paraId="40533007" w14:textId="77777777" w:rsidR="00DE59CF" w:rsidRDefault="00DE59CF" w:rsidP="00DE59C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1134" w:hanging="720"/>
        <w:jc w:val="both"/>
        <w:rPr>
          <w:rFonts w:ascii="Arial" w:eastAsia="Arial" w:hAnsi="Arial" w:cs="Arial"/>
          <w:sz w:val="24"/>
          <w:szCs w:val="24"/>
        </w:rPr>
      </w:pPr>
      <w:r w:rsidRPr="00DE59CF">
        <w:rPr>
          <w:rFonts w:ascii="Arial" w:eastAsia="Arial" w:hAnsi="Arial" w:cs="Arial"/>
          <w:sz w:val="24"/>
          <w:szCs w:val="24"/>
        </w:rPr>
        <w:t>wiarygodności sprawozdań,</w:t>
      </w:r>
    </w:p>
    <w:p w14:paraId="37321D28" w14:textId="77777777" w:rsidR="00DE59CF" w:rsidRDefault="00DE59CF" w:rsidP="00DE59C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1134" w:hanging="720"/>
        <w:jc w:val="both"/>
        <w:rPr>
          <w:rFonts w:ascii="Arial" w:eastAsia="Arial" w:hAnsi="Arial" w:cs="Arial"/>
          <w:sz w:val="24"/>
          <w:szCs w:val="24"/>
        </w:rPr>
      </w:pPr>
      <w:r w:rsidRPr="00DE59CF">
        <w:rPr>
          <w:rFonts w:ascii="Arial" w:eastAsia="Arial" w:hAnsi="Arial" w:cs="Arial"/>
          <w:sz w:val="24"/>
          <w:szCs w:val="24"/>
        </w:rPr>
        <w:t>ochrony zasobów,</w:t>
      </w:r>
    </w:p>
    <w:p w14:paraId="332EF153" w14:textId="77777777" w:rsidR="00DE59CF" w:rsidRDefault="00DE59CF" w:rsidP="00DE59C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1134" w:hanging="720"/>
        <w:jc w:val="both"/>
        <w:rPr>
          <w:rFonts w:ascii="Arial" w:eastAsia="Arial" w:hAnsi="Arial" w:cs="Arial"/>
          <w:sz w:val="24"/>
          <w:szCs w:val="24"/>
        </w:rPr>
      </w:pPr>
      <w:r w:rsidRPr="00DE59CF">
        <w:rPr>
          <w:rFonts w:ascii="Arial" w:eastAsia="Arial" w:hAnsi="Arial" w:cs="Arial"/>
          <w:sz w:val="24"/>
          <w:szCs w:val="24"/>
        </w:rPr>
        <w:t>przestrzegania i promowania zasad etycznego postępowania,</w:t>
      </w:r>
    </w:p>
    <w:p w14:paraId="5039B7E5" w14:textId="77777777" w:rsidR="00DE59CF" w:rsidRDefault="00DE59CF" w:rsidP="00DE59C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1134" w:hanging="720"/>
        <w:jc w:val="both"/>
        <w:rPr>
          <w:rFonts w:ascii="Arial" w:eastAsia="Arial" w:hAnsi="Arial" w:cs="Arial"/>
          <w:sz w:val="24"/>
          <w:szCs w:val="24"/>
        </w:rPr>
      </w:pPr>
      <w:r w:rsidRPr="00DE59CF">
        <w:rPr>
          <w:rFonts w:ascii="Arial" w:eastAsia="Arial" w:hAnsi="Arial" w:cs="Arial"/>
          <w:sz w:val="24"/>
          <w:szCs w:val="24"/>
        </w:rPr>
        <w:t>efektywności</w:t>
      </w:r>
      <w:r w:rsidRPr="00DE59CF">
        <w:rPr>
          <w:rFonts w:ascii="Arial" w:eastAsia="Arial" w:hAnsi="Arial" w:cs="Arial"/>
          <w:sz w:val="24"/>
          <w:szCs w:val="24"/>
        </w:rPr>
        <w:t xml:space="preserve"> i skuteczności przepływu informacji,</w:t>
      </w:r>
    </w:p>
    <w:p w14:paraId="0000000F" w14:textId="2F0E3CA8" w:rsidR="00E60274" w:rsidRPr="00DE59CF" w:rsidRDefault="00DE59CF" w:rsidP="00DE59C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1134" w:hanging="720"/>
        <w:jc w:val="both"/>
        <w:rPr>
          <w:rFonts w:ascii="Arial" w:eastAsia="Arial" w:hAnsi="Arial" w:cs="Arial"/>
          <w:sz w:val="24"/>
          <w:szCs w:val="24"/>
        </w:rPr>
      </w:pPr>
      <w:r w:rsidRPr="00DE59CF">
        <w:rPr>
          <w:rFonts w:ascii="Arial" w:eastAsia="Arial" w:hAnsi="Arial" w:cs="Arial"/>
          <w:sz w:val="24"/>
          <w:szCs w:val="24"/>
        </w:rPr>
        <w:t>zarządzania ryzykiem,</w:t>
      </w:r>
    </w:p>
    <w:p w14:paraId="00000010" w14:textId="77777777" w:rsidR="00E60274" w:rsidRPr="006D1376" w:rsidRDefault="00DE59CF" w:rsidP="006D1376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oświadczam, że w kierowanej przeze mnie jednostce sektora finansów publicznych tj. Zespole Szkolno-Przedszkolnym w Słotwinie</w:t>
      </w:r>
    </w:p>
    <w:p w14:paraId="00000011" w14:textId="77777777" w:rsidR="00E60274" w:rsidRPr="006D1376" w:rsidRDefault="00DE59CF" w:rsidP="006D1376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Część A</w:t>
      </w:r>
    </w:p>
    <w:p w14:paraId="00000012" w14:textId="77777777" w:rsidR="00E60274" w:rsidRPr="006D1376" w:rsidRDefault="00DE59CF" w:rsidP="006D1376">
      <w:pPr>
        <w:widowControl w:val="0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ab/>
      </w:r>
      <w:r w:rsidRPr="006D1376">
        <w:rPr>
          <w:rFonts w:ascii="Arial" w:eastAsia="Arial" w:hAnsi="Arial" w:cs="Arial"/>
          <w:strike/>
          <w:sz w:val="24"/>
          <w:szCs w:val="24"/>
        </w:rPr>
        <w:t>w wystarczającym stopniu funkcjonowała adekwatna, skuteczna i efektywna kontrola zarządcza.</w:t>
      </w:r>
    </w:p>
    <w:p w14:paraId="00000013" w14:textId="77777777" w:rsidR="00E60274" w:rsidRPr="006D1376" w:rsidRDefault="00DE59CF" w:rsidP="006D1376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Część B</w:t>
      </w:r>
    </w:p>
    <w:p w14:paraId="00000014" w14:textId="77777777" w:rsidR="00E60274" w:rsidRPr="006D1376" w:rsidRDefault="00DE59CF" w:rsidP="006D1376">
      <w:pPr>
        <w:widowControl w:val="0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X</w:t>
      </w:r>
      <w:r w:rsidRPr="006D1376">
        <w:rPr>
          <w:rFonts w:ascii="Arial" w:eastAsia="Arial" w:hAnsi="Arial" w:cs="Arial"/>
          <w:sz w:val="24"/>
          <w:szCs w:val="24"/>
        </w:rPr>
        <w:tab/>
        <w:t>w ograniczonym stopniu funkcjonowała adekwatna, skuteczna i efektywna kontrola zarządcza.</w:t>
      </w:r>
    </w:p>
    <w:p w14:paraId="00000015" w14:textId="77777777" w:rsidR="00E60274" w:rsidRPr="006D1376" w:rsidRDefault="00DE59CF" w:rsidP="006D1376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lastRenderedPageBreak/>
        <w:t>Zastrzeżenia dotyczące funkcjonowania kontroli zarządczej wraz z</w:t>
      </w:r>
      <w:r w:rsidRPr="006D1376">
        <w:rPr>
          <w:rFonts w:ascii="Arial" w:eastAsia="Arial" w:hAnsi="Arial" w:cs="Arial"/>
          <w:sz w:val="24"/>
          <w:szCs w:val="24"/>
        </w:rPr>
        <w:t xml:space="preserve"> planowanymi działaniami, które zostaną podjęte w celu poprawy funkcjonowania kontroli zarządczej, zostały opisane w dziale II oświadczenia.</w:t>
      </w:r>
    </w:p>
    <w:p w14:paraId="00000016" w14:textId="77777777" w:rsidR="00E60274" w:rsidRPr="006D1376" w:rsidRDefault="00DE59CF" w:rsidP="006D1376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Część C</w:t>
      </w:r>
    </w:p>
    <w:p w14:paraId="00000017" w14:textId="77777777" w:rsidR="00E60274" w:rsidRPr="006D1376" w:rsidRDefault="00DE59CF" w:rsidP="006D1376">
      <w:pPr>
        <w:widowControl w:val="0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ab/>
      </w:r>
      <w:r w:rsidRPr="006D1376">
        <w:rPr>
          <w:rFonts w:ascii="Arial" w:eastAsia="Arial" w:hAnsi="Arial" w:cs="Arial"/>
          <w:strike/>
          <w:sz w:val="24"/>
          <w:szCs w:val="24"/>
        </w:rPr>
        <w:t>nie funkcjonowała adekwatna, skuteczna i efektywna kontrola zarządcza.</w:t>
      </w:r>
    </w:p>
    <w:p w14:paraId="00000018" w14:textId="77777777" w:rsidR="00E60274" w:rsidRPr="006D1376" w:rsidRDefault="00DE59CF" w:rsidP="006D1376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Część D</w:t>
      </w:r>
    </w:p>
    <w:p w14:paraId="00000019" w14:textId="77777777" w:rsidR="00E60274" w:rsidRPr="006D1376" w:rsidRDefault="00DE59CF" w:rsidP="006D1376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Niniejsze oświadczenie opie</w:t>
      </w:r>
      <w:r w:rsidRPr="006D1376">
        <w:rPr>
          <w:rFonts w:ascii="Arial" w:eastAsia="Arial" w:hAnsi="Arial" w:cs="Arial"/>
          <w:sz w:val="24"/>
          <w:szCs w:val="24"/>
        </w:rPr>
        <w:t>ra się na mojej ocenie i informacjach dostępnych w czasie sporządzania niniejszego oświadczenia pochodzących z:</w:t>
      </w:r>
    </w:p>
    <w:p w14:paraId="0000001A" w14:textId="77777777" w:rsidR="00E60274" w:rsidRPr="006D1376" w:rsidRDefault="00DE59CF" w:rsidP="006D1376">
      <w:pPr>
        <w:widowControl w:val="0"/>
        <w:tabs>
          <w:tab w:val="left" w:pos="852"/>
        </w:tabs>
        <w:spacing w:after="0" w:line="360" w:lineRule="auto"/>
        <w:ind w:left="852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x</w:t>
      </w:r>
      <w:r w:rsidRPr="006D1376">
        <w:rPr>
          <w:rFonts w:ascii="Arial" w:eastAsia="Arial" w:hAnsi="Arial" w:cs="Arial"/>
          <w:sz w:val="24"/>
          <w:szCs w:val="24"/>
        </w:rPr>
        <w:tab/>
        <w:t>monitoringu realizacji celów i zadań,</w:t>
      </w:r>
    </w:p>
    <w:p w14:paraId="0000001B" w14:textId="77777777" w:rsidR="00E60274" w:rsidRPr="006D1376" w:rsidRDefault="00DE59CF" w:rsidP="006D1376">
      <w:pPr>
        <w:widowControl w:val="0"/>
        <w:tabs>
          <w:tab w:val="left" w:pos="852"/>
        </w:tabs>
        <w:spacing w:after="0" w:line="360" w:lineRule="auto"/>
        <w:ind w:left="852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x</w:t>
      </w:r>
      <w:r w:rsidRPr="006D1376">
        <w:rPr>
          <w:rFonts w:ascii="Arial" w:eastAsia="Arial" w:hAnsi="Arial" w:cs="Arial"/>
          <w:sz w:val="24"/>
          <w:szCs w:val="24"/>
        </w:rPr>
        <w:tab/>
        <w:t>samooceny kontroli zarządczej przeprowadzonej z uwzględnieniem standardów kontroli zarządczej dla sekt</w:t>
      </w:r>
      <w:r w:rsidRPr="006D1376">
        <w:rPr>
          <w:rFonts w:ascii="Arial" w:eastAsia="Arial" w:hAnsi="Arial" w:cs="Arial"/>
          <w:sz w:val="24"/>
          <w:szCs w:val="24"/>
        </w:rPr>
        <w:t>ora finansów publicznych,</w:t>
      </w:r>
    </w:p>
    <w:p w14:paraId="0000001C" w14:textId="77777777" w:rsidR="00E60274" w:rsidRPr="006D1376" w:rsidRDefault="00DE59CF" w:rsidP="006D1376">
      <w:pPr>
        <w:widowControl w:val="0"/>
        <w:tabs>
          <w:tab w:val="left" w:pos="852"/>
        </w:tabs>
        <w:spacing w:after="0" w:line="360" w:lineRule="auto"/>
        <w:ind w:left="852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x</w:t>
      </w:r>
      <w:r w:rsidRPr="006D1376">
        <w:rPr>
          <w:rFonts w:ascii="Arial" w:eastAsia="Arial" w:hAnsi="Arial" w:cs="Arial"/>
          <w:sz w:val="24"/>
          <w:szCs w:val="24"/>
        </w:rPr>
        <w:tab/>
        <w:t>procesu zarządzania ryzykiem,</w:t>
      </w:r>
    </w:p>
    <w:p w14:paraId="0000001D" w14:textId="77777777" w:rsidR="00E60274" w:rsidRPr="006D1376" w:rsidRDefault="00DE59CF" w:rsidP="006D1376">
      <w:pPr>
        <w:widowControl w:val="0"/>
        <w:tabs>
          <w:tab w:val="left" w:pos="852"/>
        </w:tabs>
        <w:spacing w:after="0" w:line="360" w:lineRule="auto"/>
        <w:ind w:left="852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x</w:t>
      </w:r>
      <w:r w:rsidRPr="006D1376">
        <w:rPr>
          <w:rFonts w:ascii="Arial" w:eastAsia="Arial" w:hAnsi="Arial" w:cs="Arial"/>
          <w:sz w:val="24"/>
          <w:szCs w:val="24"/>
        </w:rPr>
        <w:tab/>
        <w:t>kontroli wewnętrznych,</w:t>
      </w:r>
    </w:p>
    <w:p w14:paraId="0000001E" w14:textId="77777777" w:rsidR="00E60274" w:rsidRPr="006D1376" w:rsidRDefault="00DE59CF" w:rsidP="006D1376">
      <w:pPr>
        <w:widowControl w:val="0"/>
        <w:tabs>
          <w:tab w:val="left" w:pos="852"/>
        </w:tabs>
        <w:spacing w:after="0" w:line="360" w:lineRule="auto"/>
        <w:ind w:left="852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x</w:t>
      </w:r>
      <w:r w:rsidRPr="006D1376">
        <w:rPr>
          <w:rFonts w:ascii="Arial" w:eastAsia="Arial" w:hAnsi="Arial" w:cs="Arial"/>
          <w:sz w:val="24"/>
          <w:szCs w:val="24"/>
        </w:rPr>
        <w:tab/>
        <w:t>kontroli zewnętrznych,</w:t>
      </w:r>
    </w:p>
    <w:p w14:paraId="0000001F" w14:textId="77777777" w:rsidR="00E60274" w:rsidRPr="006D1376" w:rsidRDefault="00DE59CF" w:rsidP="006D1376">
      <w:pPr>
        <w:widowControl w:val="0"/>
        <w:tabs>
          <w:tab w:val="left" w:pos="852"/>
        </w:tabs>
        <w:spacing w:after="0" w:line="360" w:lineRule="auto"/>
        <w:ind w:left="852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ab/>
        <w:t>innych źródeł informacji: rozmowy z pracownikami</w:t>
      </w:r>
    </w:p>
    <w:p w14:paraId="00000020" w14:textId="77777777" w:rsidR="00E60274" w:rsidRPr="006D1376" w:rsidRDefault="00DE59CF" w:rsidP="006D1376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 xml:space="preserve">Jednocześnie oświadczam, że nie są mi znane inne fakty lub okoliczności, które mogłyby wpłynąć na </w:t>
      </w:r>
      <w:r w:rsidRPr="006D1376">
        <w:rPr>
          <w:rFonts w:ascii="Arial" w:eastAsia="Arial" w:hAnsi="Arial" w:cs="Arial"/>
          <w:sz w:val="24"/>
          <w:szCs w:val="24"/>
        </w:rPr>
        <w:t>treść niniejszego oświadczenia.</w:t>
      </w:r>
    </w:p>
    <w:p w14:paraId="00000022" w14:textId="28404B4B" w:rsidR="00E60274" w:rsidRDefault="00DE59CF" w:rsidP="00DE59CF">
      <w:pPr>
        <w:widowControl w:val="0"/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Słotwina, 21.01.2022 r.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Danuta Knapek</w:t>
      </w:r>
    </w:p>
    <w:p w14:paraId="77572C2D" w14:textId="09C16C4D" w:rsidR="00DE59CF" w:rsidRPr="006D1376" w:rsidRDefault="00DE59CF" w:rsidP="00DE59CF">
      <w:pPr>
        <w:widowControl w:val="0"/>
        <w:tabs>
          <w:tab w:val="right" w:pos="8804"/>
        </w:tabs>
        <w:spacing w:after="0" w:line="360" w:lineRule="auto"/>
        <w:ind w:firstLine="52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Dyrektor ZSP w Słotwinie</w:t>
      </w:r>
    </w:p>
    <w:p w14:paraId="00000024" w14:textId="77777777" w:rsidR="00E60274" w:rsidRPr="006D1376" w:rsidRDefault="00E60274" w:rsidP="006D1376">
      <w:pPr>
        <w:widowControl w:val="0"/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00000025" w14:textId="77777777" w:rsidR="00E60274" w:rsidRPr="006D1376" w:rsidRDefault="00DE59CF" w:rsidP="006D1376">
      <w:pPr>
        <w:widowControl w:val="0"/>
        <w:spacing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Dział II</w:t>
      </w:r>
    </w:p>
    <w:p w14:paraId="00000026" w14:textId="77777777" w:rsidR="00E60274" w:rsidRPr="006D1376" w:rsidRDefault="00DE59CF" w:rsidP="006D1376">
      <w:pPr>
        <w:widowControl w:val="0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1.</w:t>
      </w:r>
      <w:r w:rsidRPr="006D1376">
        <w:rPr>
          <w:rFonts w:ascii="Arial" w:eastAsia="Arial" w:hAnsi="Arial" w:cs="Arial"/>
          <w:sz w:val="24"/>
          <w:szCs w:val="24"/>
        </w:rPr>
        <w:tab/>
        <w:t>Zastrzeżenia dotyczące funkcjonowania kontroli zarządczej w roku ubiegłym.</w:t>
      </w:r>
    </w:p>
    <w:p w14:paraId="00000027" w14:textId="77777777" w:rsidR="00E60274" w:rsidRPr="006D1376" w:rsidRDefault="00DE59CF" w:rsidP="006D1376">
      <w:pPr>
        <w:widowControl w:val="0"/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 xml:space="preserve">Zasadnicza nieprawidłowość w funkcjonowaniu jednostki dotyczy przede wszystkim: </w:t>
      </w:r>
    </w:p>
    <w:p w14:paraId="00000028" w14:textId="77777777" w:rsidR="00E60274" w:rsidRPr="006D1376" w:rsidRDefault="00DE59CF" w:rsidP="006D137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konieczność wymiany poszycia dachowego od strony frontowej budynku</w:t>
      </w:r>
    </w:p>
    <w:p w14:paraId="00000029" w14:textId="77777777" w:rsidR="00E60274" w:rsidRPr="006D1376" w:rsidRDefault="00DE59CF" w:rsidP="006D137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remont lub całkowita wymiana par</w:t>
      </w:r>
      <w:r w:rsidRPr="006D1376">
        <w:rPr>
          <w:rFonts w:ascii="Arial" w:eastAsia="Arial" w:hAnsi="Arial" w:cs="Arial"/>
          <w:sz w:val="24"/>
          <w:szCs w:val="24"/>
        </w:rPr>
        <w:t>kietu w sali gimnastycznej</w:t>
      </w:r>
    </w:p>
    <w:p w14:paraId="0000002A" w14:textId="77777777" w:rsidR="00E60274" w:rsidRPr="006D1376" w:rsidRDefault="00DE59CF" w:rsidP="006D137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remont ogrodzenia od strony zachodniej i północnej</w:t>
      </w:r>
    </w:p>
    <w:p w14:paraId="0000002B" w14:textId="77777777" w:rsidR="00E60274" w:rsidRPr="006D1376" w:rsidRDefault="00DE59CF" w:rsidP="006D137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konieczność usunięcia  korytek odprowadzających wodę wokół boiska szkolnego</w:t>
      </w:r>
    </w:p>
    <w:p w14:paraId="0000002C" w14:textId="77777777" w:rsidR="00E60274" w:rsidRPr="006D1376" w:rsidRDefault="00DE59CF" w:rsidP="006D137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konieczność zastosowania balustrady wzdłuż skarpy od boiska w stronę szkoły</w:t>
      </w:r>
    </w:p>
    <w:p w14:paraId="0000002D" w14:textId="77777777" w:rsidR="00E60274" w:rsidRPr="006D1376" w:rsidRDefault="00DE59CF" w:rsidP="006D137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lastRenderedPageBreak/>
        <w:t>konieczność dostosowania t</w:t>
      </w:r>
      <w:r w:rsidRPr="006D1376">
        <w:rPr>
          <w:rFonts w:ascii="Arial" w:eastAsia="Arial" w:hAnsi="Arial" w:cs="Arial"/>
          <w:sz w:val="24"/>
          <w:szCs w:val="24"/>
        </w:rPr>
        <w:t>oalet uczniowskich do wymogów sanitarnych</w:t>
      </w:r>
    </w:p>
    <w:p w14:paraId="0000002E" w14:textId="77777777" w:rsidR="00E60274" w:rsidRPr="006D1376" w:rsidRDefault="00E60274" w:rsidP="006D1376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F" w14:textId="77777777" w:rsidR="00E60274" w:rsidRPr="006D1376" w:rsidRDefault="00DE59CF" w:rsidP="006D1376">
      <w:pPr>
        <w:widowControl w:val="0"/>
        <w:tabs>
          <w:tab w:val="left" w:pos="424"/>
        </w:tabs>
        <w:spacing w:after="0" w:line="360" w:lineRule="auto"/>
        <w:ind w:left="424" w:hanging="425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2.</w:t>
      </w:r>
      <w:r w:rsidRPr="006D1376">
        <w:rPr>
          <w:rFonts w:ascii="Arial" w:eastAsia="Arial" w:hAnsi="Arial" w:cs="Arial"/>
          <w:sz w:val="24"/>
          <w:szCs w:val="24"/>
        </w:rPr>
        <w:tab/>
        <w:t>Planowane działania, które zostaną podjęte w celu poprawy funkcjonowania kontroli zarządczej</w:t>
      </w:r>
    </w:p>
    <w:p w14:paraId="00000030" w14:textId="77777777" w:rsidR="00E60274" w:rsidRPr="006D1376" w:rsidRDefault="00DE59CF" w:rsidP="006D137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Uczestnictwo kadry pedagogicznej w programach międzynarodowych</w:t>
      </w:r>
    </w:p>
    <w:p w14:paraId="00000031" w14:textId="77777777" w:rsidR="00E60274" w:rsidRPr="006D1376" w:rsidRDefault="00DE59CF" w:rsidP="006D137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Dostosowanie sanitariatów do wymogów sanitarnych</w:t>
      </w:r>
    </w:p>
    <w:p w14:paraId="00000032" w14:textId="77777777" w:rsidR="00E60274" w:rsidRPr="006D1376" w:rsidRDefault="00DE59CF" w:rsidP="006D137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Przeszkolenie pracowników z zakresu udzielania pierwszej pomocy przedmedycznej</w:t>
      </w:r>
    </w:p>
    <w:p w14:paraId="00000033" w14:textId="77777777" w:rsidR="00E60274" w:rsidRPr="006D1376" w:rsidRDefault="00DE59CF" w:rsidP="006D137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Aktualizacja statutu szkoły  i przedszkola</w:t>
      </w:r>
    </w:p>
    <w:p w14:paraId="00000034" w14:textId="77777777" w:rsidR="00E60274" w:rsidRPr="006D1376" w:rsidRDefault="00DE59CF" w:rsidP="006D137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Wdrożenie „Programu poprawy efektywności nauczania”</w:t>
      </w:r>
    </w:p>
    <w:p w14:paraId="00000035" w14:textId="77777777" w:rsidR="00E60274" w:rsidRPr="006D1376" w:rsidRDefault="00DE59CF" w:rsidP="006D137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 w:rsidRPr="006D1376">
        <w:rPr>
          <w:rFonts w:ascii="Arial" w:eastAsia="Arial" w:hAnsi="Arial" w:cs="Arial"/>
          <w:color w:val="000000"/>
          <w:sz w:val="24"/>
          <w:szCs w:val="24"/>
        </w:rPr>
        <w:t xml:space="preserve">Wdrożenie programów </w:t>
      </w:r>
      <w:proofErr w:type="spellStart"/>
      <w:r w:rsidRPr="006D1376">
        <w:rPr>
          <w:rFonts w:ascii="Arial" w:eastAsia="Arial" w:hAnsi="Arial" w:cs="Arial"/>
          <w:color w:val="000000"/>
          <w:sz w:val="24"/>
          <w:szCs w:val="24"/>
        </w:rPr>
        <w:t>Vulcan</w:t>
      </w:r>
      <w:proofErr w:type="spellEnd"/>
      <w:r w:rsidRPr="006D1376">
        <w:rPr>
          <w:rFonts w:ascii="Arial" w:eastAsia="Arial" w:hAnsi="Arial" w:cs="Arial"/>
          <w:color w:val="000000"/>
          <w:sz w:val="24"/>
          <w:szCs w:val="24"/>
        </w:rPr>
        <w:t xml:space="preserve"> do obsługi intendentury i inwentaryzacji.</w:t>
      </w:r>
    </w:p>
    <w:p w14:paraId="00000036" w14:textId="77777777" w:rsidR="00E60274" w:rsidRPr="006D1376" w:rsidRDefault="00DE59CF" w:rsidP="006D137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Likwidacja ba</w:t>
      </w:r>
      <w:r w:rsidRPr="006D1376">
        <w:rPr>
          <w:rFonts w:ascii="Arial" w:eastAsia="Arial" w:hAnsi="Arial" w:cs="Arial"/>
          <w:sz w:val="24"/>
          <w:szCs w:val="24"/>
        </w:rPr>
        <w:t>riery architektonicznej - korytarz piętro</w:t>
      </w:r>
    </w:p>
    <w:p w14:paraId="00000037" w14:textId="77777777" w:rsidR="00E60274" w:rsidRPr="006D1376" w:rsidRDefault="00DE59CF" w:rsidP="006D137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Montaż ciepłej wody w gabinecie pielęgniarki</w:t>
      </w:r>
    </w:p>
    <w:p w14:paraId="00000038" w14:textId="77777777" w:rsidR="00E60274" w:rsidRPr="006D1376" w:rsidRDefault="00DE59CF" w:rsidP="006D137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Instalacja radiowęzła i centrali  telefonicznej</w:t>
      </w:r>
    </w:p>
    <w:p w14:paraId="00000039" w14:textId="77777777" w:rsidR="00E60274" w:rsidRPr="006D1376" w:rsidRDefault="00DE59CF" w:rsidP="006D137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 xml:space="preserve">wymiana oświetlenia na </w:t>
      </w:r>
      <w:proofErr w:type="spellStart"/>
      <w:r w:rsidRPr="006D1376">
        <w:rPr>
          <w:rFonts w:ascii="Arial" w:eastAsia="Arial" w:hAnsi="Arial" w:cs="Arial"/>
          <w:sz w:val="24"/>
          <w:szCs w:val="24"/>
        </w:rPr>
        <w:t>ledowe</w:t>
      </w:r>
      <w:proofErr w:type="spellEnd"/>
    </w:p>
    <w:p w14:paraId="0000003A" w14:textId="77777777" w:rsidR="00E60274" w:rsidRPr="006D1376" w:rsidRDefault="00DE59CF" w:rsidP="006D137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montaż schodów strychowych</w:t>
      </w:r>
    </w:p>
    <w:p w14:paraId="0000003B" w14:textId="77777777" w:rsidR="00E60274" w:rsidRPr="006D1376" w:rsidRDefault="00DE59CF" w:rsidP="006D1376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przeniesienie skrzynki elektrycznej na zewnątrz budynku</w:t>
      </w:r>
    </w:p>
    <w:p w14:paraId="0000003C" w14:textId="77777777" w:rsidR="00E60274" w:rsidRPr="006D1376" w:rsidRDefault="00E60274" w:rsidP="006D1376">
      <w:pPr>
        <w:widowControl w:val="0"/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E60274" w:rsidRPr="006D1376" w:rsidRDefault="00DE59CF" w:rsidP="006D1376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b/>
          <w:sz w:val="24"/>
          <w:szCs w:val="24"/>
        </w:rPr>
        <w:t>Dział I</w:t>
      </w:r>
      <w:r w:rsidRPr="006D1376">
        <w:rPr>
          <w:rFonts w:ascii="Arial" w:eastAsia="Arial" w:hAnsi="Arial" w:cs="Arial"/>
          <w:b/>
          <w:sz w:val="24"/>
          <w:szCs w:val="24"/>
        </w:rPr>
        <w:t>II</w:t>
      </w:r>
    </w:p>
    <w:p w14:paraId="0000003E" w14:textId="77777777" w:rsidR="00E60274" w:rsidRPr="006D1376" w:rsidRDefault="00DE59CF" w:rsidP="006D1376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Działania, które zostały podjęte w ubiegłym roku w celu poprawy funkcjonowania kontroli zarządczej.</w:t>
      </w:r>
    </w:p>
    <w:p w14:paraId="0000003F" w14:textId="77777777" w:rsidR="00E60274" w:rsidRPr="006D1376" w:rsidRDefault="00DE59CF" w:rsidP="006D1376">
      <w:pPr>
        <w:widowControl w:val="0"/>
        <w:tabs>
          <w:tab w:val="left" w:pos="424"/>
        </w:tabs>
        <w:spacing w:after="0" w:line="360" w:lineRule="auto"/>
        <w:ind w:left="424" w:hanging="425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1.</w:t>
      </w:r>
      <w:r w:rsidRPr="006D1376">
        <w:rPr>
          <w:rFonts w:ascii="Arial" w:eastAsia="Arial" w:hAnsi="Arial" w:cs="Arial"/>
          <w:sz w:val="24"/>
          <w:szCs w:val="24"/>
        </w:rPr>
        <w:tab/>
        <w:t>Działania, które zostały zaplanowane na rok, którego dotyczy oświadczenie:</w:t>
      </w:r>
    </w:p>
    <w:p w14:paraId="00000040" w14:textId="77777777" w:rsidR="00E60274" w:rsidRPr="006D1376" w:rsidRDefault="00DE59CF" w:rsidP="00DE59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Dostosowanie strony internetowej do wymogów ustawy o zapewnieniu dostępności osobom ze szczególnymi potrzebami</w:t>
      </w:r>
    </w:p>
    <w:p w14:paraId="00000041" w14:textId="77777777" w:rsidR="00E60274" w:rsidRPr="006D1376" w:rsidRDefault="00DE59CF" w:rsidP="00DE59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Remont ogrodzenia szkoły</w:t>
      </w:r>
    </w:p>
    <w:p w14:paraId="00000042" w14:textId="77777777" w:rsidR="00E60274" w:rsidRPr="006D1376" w:rsidRDefault="00DE59CF" w:rsidP="00DE59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likwidacja bariery architektonicznej - gabinet dyrektora</w:t>
      </w:r>
    </w:p>
    <w:p w14:paraId="00000043" w14:textId="77777777" w:rsidR="00E60274" w:rsidRPr="006D1376" w:rsidRDefault="00DE59CF" w:rsidP="00DE59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zakup mebli spełniających wymogi ustawy z zakresu RODO  - sekre</w:t>
      </w:r>
      <w:r w:rsidRPr="006D1376">
        <w:rPr>
          <w:rFonts w:ascii="Arial" w:eastAsia="Arial" w:hAnsi="Arial" w:cs="Arial"/>
          <w:sz w:val="24"/>
          <w:szCs w:val="24"/>
        </w:rPr>
        <w:t>tariat</w:t>
      </w:r>
    </w:p>
    <w:p w14:paraId="00000044" w14:textId="77777777" w:rsidR="00E60274" w:rsidRPr="006D1376" w:rsidRDefault="00DE59CF" w:rsidP="00DE59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Wprowadzenie regulaminu udzielania zamówień publicznych</w:t>
      </w:r>
    </w:p>
    <w:p w14:paraId="00000045" w14:textId="77777777" w:rsidR="00E60274" w:rsidRPr="006D1376" w:rsidRDefault="00DE59CF" w:rsidP="00DE59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t>Wprowadzenie procedur dotyczących bezpieczeństwa dzieci i higieny w przedszkolu</w:t>
      </w:r>
    </w:p>
    <w:p w14:paraId="00000046" w14:textId="77777777" w:rsidR="00E60274" w:rsidRPr="006D1376" w:rsidRDefault="00DE59CF" w:rsidP="00DE59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color w:val="000000"/>
          <w:sz w:val="24"/>
          <w:szCs w:val="24"/>
        </w:rPr>
        <w:lastRenderedPageBreak/>
        <w:t>Wprowadzenie instrukcji przebiegu ewakuacji</w:t>
      </w:r>
    </w:p>
    <w:p w14:paraId="00000047" w14:textId="77777777" w:rsidR="00E60274" w:rsidRPr="006D1376" w:rsidRDefault="00DE59CF" w:rsidP="006D1376">
      <w:pPr>
        <w:widowControl w:val="0"/>
        <w:tabs>
          <w:tab w:val="left" w:pos="424"/>
        </w:tabs>
        <w:spacing w:after="0" w:line="360" w:lineRule="auto"/>
        <w:ind w:left="424" w:hanging="425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2.</w:t>
      </w:r>
      <w:r w:rsidRPr="006D1376">
        <w:rPr>
          <w:rFonts w:ascii="Arial" w:eastAsia="Arial" w:hAnsi="Arial" w:cs="Arial"/>
          <w:sz w:val="24"/>
          <w:szCs w:val="24"/>
        </w:rPr>
        <w:tab/>
        <w:t>Pozostałe działania:</w:t>
      </w:r>
    </w:p>
    <w:p w14:paraId="00000048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c</w:t>
      </w:r>
      <w:r w:rsidRPr="006D1376">
        <w:rPr>
          <w:rFonts w:ascii="Arial" w:eastAsia="Arial" w:hAnsi="Arial" w:cs="Arial"/>
          <w:color w:val="000000"/>
          <w:sz w:val="24"/>
          <w:szCs w:val="24"/>
        </w:rPr>
        <w:t>zęściowe dostosowanie strony internetowej do</w:t>
      </w:r>
      <w:r w:rsidRPr="006D1376">
        <w:rPr>
          <w:rFonts w:ascii="Arial" w:eastAsia="Arial" w:hAnsi="Arial" w:cs="Arial"/>
          <w:color w:val="000000"/>
          <w:sz w:val="24"/>
          <w:szCs w:val="24"/>
        </w:rPr>
        <w:t xml:space="preserve"> wymogów ustawy o zapewnieniu dostępności osobom ze szczególnymi potrzebami </w:t>
      </w:r>
    </w:p>
    <w:p w14:paraId="00000049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a</w:t>
      </w:r>
      <w:r w:rsidRPr="006D1376">
        <w:rPr>
          <w:rFonts w:ascii="Arial" w:eastAsia="Arial" w:hAnsi="Arial" w:cs="Arial"/>
          <w:color w:val="000000"/>
          <w:sz w:val="24"/>
          <w:szCs w:val="24"/>
        </w:rPr>
        <w:t xml:space="preserve">ktualizacja regulaminów </w:t>
      </w:r>
    </w:p>
    <w:p w14:paraId="0000004A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p</w:t>
      </w:r>
      <w:r w:rsidRPr="006D1376">
        <w:rPr>
          <w:rFonts w:ascii="Arial" w:eastAsia="Arial" w:hAnsi="Arial" w:cs="Arial"/>
          <w:color w:val="000000"/>
          <w:sz w:val="24"/>
          <w:szCs w:val="24"/>
        </w:rPr>
        <w:t>orządkowanie dokumentacji w zakładowej składnicy akt</w:t>
      </w:r>
    </w:p>
    <w:p w14:paraId="0000004B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r</w:t>
      </w:r>
      <w:r w:rsidRPr="006D1376">
        <w:rPr>
          <w:rFonts w:ascii="Arial" w:eastAsia="Arial" w:hAnsi="Arial" w:cs="Arial"/>
          <w:color w:val="000000"/>
          <w:sz w:val="24"/>
          <w:szCs w:val="24"/>
        </w:rPr>
        <w:t>emont podłogi w sali nr 7</w:t>
      </w:r>
    </w:p>
    <w:p w14:paraId="0000004C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d</w:t>
      </w:r>
      <w:r w:rsidRPr="006D1376">
        <w:rPr>
          <w:rFonts w:ascii="Arial" w:eastAsia="Arial" w:hAnsi="Arial" w:cs="Arial"/>
          <w:color w:val="000000"/>
          <w:sz w:val="24"/>
          <w:szCs w:val="24"/>
        </w:rPr>
        <w:t>okonanie oceny dorobku zawodowego 1 nauczyciela</w:t>
      </w:r>
    </w:p>
    <w:p w14:paraId="0000004D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 xml:space="preserve">wycinka drzew </w:t>
      </w:r>
    </w:p>
    <w:p w14:paraId="0000004E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frezowanie pni w celu zapewnienia bezpieczeństwa</w:t>
      </w:r>
    </w:p>
    <w:p w14:paraId="0000004F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rozbudowa sieci monitoringu</w:t>
      </w:r>
    </w:p>
    <w:p w14:paraId="00000050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doposażenie kuchni szkolnej w sprzęt AGD</w:t>
      </w:r>
    </w:p>
    <w:p w14:paraId="00000051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zakup monitora interaktywnego oraz projektora do przedszkola</w:t>
      </w:r>
    </w:p>
    <w:p w14:paraId="00000052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 xml:space="preserve">zakup krzeseł i ławek szkolnych do </w:t>
      </w:r>
      <w:proofErr w:type="spellStart"/>
      <w:r w:rsidRPr="006D1376">
        <w:rPr>
          <w:rFonts w:ascii="Arial" w:eastAsia="Arial" w:hAnsi="Arial" w:cs="Arial"/>
          <w:sz w:val="24"/>
          <w:szCs w:val="24"/>
        </w:rPr>
        <w:t>sal</w:t>
      </w:r>
      <w:proofErr w:type="spellEnd"/>
      <w:r w:rsidRPr="006D1376">
        <w:rPr>
          <w:rFonts w:ascii="Arial" w:eastAsia="Arial" w:hAnsi="Arial" w:cs="Arial"/>
          <w:sz w:val="24"/>
          <w:szCs w:val="24"/>
        </w:rPr>
        <w:t xml:space="preserve"> lekcyjnych</w:t>
      </w:r>
    </w:p>
    <w:p w14:paraId="00000053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zakup rolet</w:t>
      </w:r>
    </w:p>
    <w:p w14:paraId="00000054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zakup dozownikó</w:t>
      </w:r>
      <w:r w:rsidRPr="006D1376">
        <w:rPr>
          <w:rFonts w:ascii="Arial" w:eastAsia="Arial" w:hAnsi="Arial" w:cs="Arial"/>
          <w:sz w:val="24"/>
          <w:szCs w:val="24"/>
        </w:rPr>
        <w:t>w na płyn do dezynfekcji</w:t>
      </w:r>
    </w:p>
    <w:p w14:paraId="00000055" w14:textId="77777777" w:rsidR="00E60274" w:rsidRPr="006D1376" w:rsidRDefault="00DE59CF" w:rsidP="006D13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D1376">
        <w:rPr>
          <w:rFonts w:ascii="Arial" w:eastAsia="Arial" w:hAnsi="Arial" w:cs="Arial"/>
          <w:sz w:val="24"/>
          <w:szCs w:val="24"/>
        </w:rPr>
        <w:t>wdrożenie EPUAP</w:t>
      </w:r>
    </w:p>
    <w:sectPr w:rsidR="00E60274" w:rsidRPr="006D1376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6A14"/>
    <w:multiLevelType w:val="hybridMultilevel"/>
    <w:tmpl w:val="7B6A22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5202B75"/>
    <w:multiLevelType w:val="multilevel"/>
    <w:tmpl w:val="6E9A9F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17425D"/>
    <w:multiLevelType w:val="multilevel"/>
    <w:tmpl w:val="A77E2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0165AC"/>
    <w:multiLevelType w:val="multilevel"/>
    <w:tmpl w:val="86305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BA037A"/>
    <w:multiLevelType w:val="multilevel"/>
    <w:tmpl w:val="A77E2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4"/>
    <w:rsid w:val="006D1376"/>
    <w:rsid w:val="00DE59CF"/>
    <w:rsid w:val="00E60274"/>
    <w:rsid w:val="00E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10C5"/>
  <w15:docId w15:val="{89B344A7-9ED6-4491-B2E5-D855C960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2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D4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A5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Wyrnieniedelikatne">
    <w:name w:val="Subtle Emphasis"/>
    <w:basedOn w:val="Domylnaczcionkaakapitu"/>
    <w:uiPriority w:val="19"/>
    <w:qFormat/>
    <w:rsid w:val="006D13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pK1AXzIQG3R4N4mJSpXvSdsvhA==">AMUW2mU58rK6UYaS0pHfyCEAjwkZTB/iccWhPO1WQuBYEAGqL+z4QDrY8qcqlwkYkMaa9d1p1fa5ktSty7XWJK2OOmpWOYOUc9yVspZbuF9SnQlS7Hsp3pHgU7bTElCEe2XHRQ4fdc/w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2022-01-21T09:40:00Z</dcterms:created>
  <dcterms:modified xsi:type="dcterms:W3CDTF">2022-01-21T10:41:00Z</dcterms:modified>
</cp:coreProperties>
</file>