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62CD" w14:textId="0C07B647" w:rsidR="00A32CC0" w:rsidRPr="00FD218D" w:rsidRDefault="006B1291" w:rsidP="00A32C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218D">
        <w:rPr>
          <w:rFonts w:ascii="Arial" w:hAnsi="Arial" w:cs="Arial"/>
          <w:b/>
          <w:sz w:val="24"/>
          <w:szCs w:val="24"/>
        </w:rPr>
        <w:t xml:space="preserve">ANEKS NR 3 </w:t>
      </w:r>
    </w:p>
    <w:p w14:paraId="4E606574" w14:textId="0A610749" w:rsidR="00A32CC0" w:rsidRPr="00FD218D" w:rsidRDefault="00813C91" w:rsidP="006B12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218D">
        <w:rPr>
          <w:rFonts w:ascii="Arial" w:hAnsi="Arial" w:cs="Arial"/>
          <w:b/>
          <w:sz w:val="24"/>
          <w:szCs w:val="24"/>
        </w:rPr>
        <w:t>z dnia 11</w:t>
      </w:r>
      <w:r w:rsidR="008E7739" w:rsidRPr="00FD218D">
        <w:rPr>
          <w:rFonts w:ascii="Arial" w:hAnsi="Arial" w:cs="Arial"/>
          <w:b/>
          <w:sz w:val="24"/>
          <w:szCs w:val="24"/>
        </w:rPr>
        <w:t xml:space="preserve"> stycznia 2023</w:t>
      </w:r>
      <w:r w:rsidR="00A32CC0" w:rsidRPr="00FD218D">
        <w:rPr>
          <w:rFonts w:ascii="Arial" w:hAnsi="Arial" w:cs="Arial"/>
          <w:b/>
          <w:sz w:val="24"/>
          <w:szCs w:val="24"/>
        </w:rPr>
        <w:t xml:space="preserve"> r.</w:t>
      </w:r>
    </w:p>
    <w:p w14:paraId="6320EBC7" w14:textId="1DF8DDD8" w:rsidR="00A32CC0" w:rsidRPr="00FD218D" w:rsidRDefault="006B1291" w:rsidP="006B12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218D">
        <w:rPr>
          <w:rFonts w:ascii="Arial" w:hAnsi="Arial" w:cs="Arial"/>
          <w:b/>
          <w:sz w:val="24"/>
          <w:szCs w:val="24"/>
        </w:rPr>
        <w:t xml:space="preserve">do </w:t>
      </w:r>
      <w:r w:rsidR="00A32CC0" w:rsidRPr="00FD218D">
        <w:rPr>
          <w:rFonts w:ascii="Arial" w:hAnsi="Arial" w:cs="Arial"/>
          <w:b/>
          <w:sz w:val="24"/>
          <w:szCs w:val="24"/>
        </w:rPr>
        <w:t xml:space="preserve">Statutu </w:t>
      </w:r>
      <w:r w:rsidR="007F16E8" w:rsidRPr="00FD218D">
        <w:rPr>
          <w:rFonts w:ascii="Arial" w:hAnsi="Arial" w:cs="Arial"/>
          <w:b/>
          <w:sz w:val="24"/>
          <w:szCs w:val="24"/>
        </w:rPr>
        <w:t xml:space="preserve">Przedszkola </w:t>
      </w:r>
      <w:r w:rsidR="00A32CC0" w:rsidRPr="00FD218D">
        <w:rPr>
          <w:rFonts w:ascii="Arial" w:hAnsi="Arial" w:cs="Arial"/>
          <w:b/>
          <w:sz w:val="24"/>
          <w:szCs w:val="24"/>
        </w:rPr>
        <w:t xml:space="preserve">w </w:t>
      </w:r>
      <w:r w:rsidR="008E7739" w:rsidRPr="00FD218D">
        <w:rPr>
          <w:rFonts w:ascii="Arial" w:hAnsi="Arial" w:cs="Arial"/>
          <w:b/>
          <w:sz w:val="24"/>
          <w:szCs w:val="24"/>
        </w:rPr>
        <w:t>Słotwinie</w:t>
      </w:r>
    </w:p>
    <w:p w14:paraId="01022CEE" w14:textId="3B04F8EC" w:rsidR="00A32CC0" w:rsidRPr="00FD218D" w:rsidRDefault="00A32CC0" w:rsidP="00A32C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B824EB2" w14:textId="7EC9F305" w:rsidR="00A32CC0" w:rsidRPr="00FD218D" w:rsidRDefault="00A32CC0" w:rsidP="00A32C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18D">
        <w:rPr>
          <w:rFonts w:ascii="Arial" w:hAnsi="Arial" w:cs="Arial"/>
          <w:sz w:val="24"/>
          <w:szCs w:val="24"/>
        </w:rPr>
        <w:t>Na podstawie §</w:t>
      </w:r>
      <w:r w:rsidR="007F16E8" w:rsidRPr="00FD218D">
        <w:rPr>
          <w:rFonts w:ascii="Arial" w:hAnsi="Arial" w:cs="Arial"/>
          <w:sz w:val="24"/>
          <w:szCs w:val="24"/>
        </w:rPr>
        <w:t>68 ust. 5</w:t>
      </w:r>
      <w:r w:rsidRPr="00FD218D">
        <w:rPr>
          <w:rFonts w:ascii="Arial" w:hAnsi="Arial" w:cs="Arial"/>
          <w:sz w:val="24"/>
          <w:szCs w:val="24"/>
        </w:rPr>
        <w:t xml:space="preserve"> Statutu </w:t>
      </w:r>
      <w:r w:rsidR="007F16E8" w:rsidRPr="00FD218D">
        <w:rPr>
          <w:rFonts w:ascii="Arial" w:hAnsi="Arial" w:cs="Arial"/>
          <w:sz w:val="24"/>
          <w:szCs w:val="24"/>
        </w:rPr>
        <w:t xml:space="preserve">Przedszkola </w:t>
      </w:r>
      <w:r w:rsidRPr="00FD218D">
        <w:rPr>
          <w:rFonts w:ascii="Arial" w:hAnsi="Arial" w:cs="Arial"/>
          <w:sz w:val="24"/>
          <w:szCs w:val="24"/>
        </w:rPr>
        <w:t xml:space="preserve">w </w:t>
      </w:r>
      <w:r w:rsidR="008E7739" w:rsidRPr="00FD218D">
        <w:rPr>
          <w:rFonts w:ascii="Arial" w:hAnsi="Arial" w:cs="Arial"/>
          <w:sz w:val="24"/>
          <w:szCs w:val="24"/>
        </w:rPr>
        <w:t>Słotwinie</w:t>
      </w:r>
      <w:r w:rsidRPr="00FD218D">
        <w:rPr>
          <w:rFonts w:ascii="Arial" w:hAnsi="Arial" w:cs="Arial"/>
          <w:sz w:val="24"/>
          <w:szCs w:val="24"/>
        </w:rPr>
        <w:t xml:space="preserve">, </w:t>
      </w:r>
      <w:r w:rsidR="007C7302" w:rsidRPr="00FD218D">
        <w:rPr>
          <w:rFonts w:ascii="Arial" w:hAnsi="Arial" w:cs="Arial"/>
          <w:sz w:val="24"/>
          <w:szCs w:val="24"/>
        </w:rPr>
        <w:t>stanowiącego załącznik do </w:t>
      </w:r>
      <w:r w:rsidRPr="00FD218D">
        <w:rPr>
          <w:rFonts w:ascii="Arial" w:hAnsi="Arial" w:cs="Arial"/>
          <w:sz w:val="24"/>
          <w:szCs w:val="24"/>
        </w:rPr>
        <w:t xml:space="preserve">Uchwały Nr </w:t>
      </w:r>
      <w:r w:rsidR="00813C91" w:rsidRPr="00FD218D">
        <w:rPr>
          <w:rFonts w:ascii="Arial" w:hAnsi="Arial" w:cs="Arial"/>
          <w:sz w:val="24"/>
          <w:szCs w:val="24"/>
        </w:rPr>
        <w:t>15/2017</w:t>
      </w:r>
      <w:r w:rsidRPr="00FD218D">
        <w:rPr>
          <w:rFonts w:ascii="Arial" w:hAnsi="Arial" w:cs="Arial"/>
          <w:sz w:val="24"/>
          <w:szCs w:val="24"/>
        </w:rPr>
        <w:t xml:space="preserve"> Rady Pedagogicznej Z</w:t>
      </w:r>
      <w:r w:rsidR="007C7302" w:rsidRPr="00FD218D">
        <w:rPr>
          <w:rFonts w:ascii="Arial" w:hAnsi="Arial" w:cs="Arial"/>
          <w:sz w:val="24"/>
          <w:szCs w:val="24"/>
        </w:rPr>
        <w:t>espołu Szkolno-Przedszkolnego w </w:t>
      </w:r>
      <w:r w:rsidR="008E7739" w:rsidRPr="00FD218D">
        <w:rPr>
          <w:rFonts w:ascii="Arial" w:hAnsi="Arial" w:cs="Arial"/>
          <w:sz w:val="24"/>
          <w:szCs w:val="24"/>
        </w:rPr>
        <w:t xml:space="preserve">Słotwinie </w:t>
      </w:r>
      <w:r w:rsidRPr="00FD218D">
        <w:rPr>
          <w:rFonts w:ascii="Arial" w:hAnsi="Arial" w:cs="Arial"/>
          <w:sz w:val="24"/>
          <w:szCs w:val="24"/>
        </w:rPr>
        <w:t xml:space="preserve">z dnia </w:t>
      </w:r>
      <w:r w:rsidR="00ED26FB" w:rsidRPr="00FD218D">
        <w:rPr>
          <w:rFonts w:ascii="Arial" w:hAnsi="Arial" w:cs="Arial"/>
          <w:sz w:val="24"/>
          <w:szCs w:val="24"/>
        </w:rPr>
        <w:t>21 </w:t>
      </w:r>
      <w:r w:rsidR="00813C91" w:rsidRPr="00FD218D">
        <w:rPr>
          <w:rFonts w:ascii="Arial" w:hAnsi="Arial" w:cs="Arial"/>
          <w:sz w:val="24"/>
          <w:szCs w:val="24"/>
        </w:rPr>
        <w:t>listopada 2017 r.</w:t>
      </w:r>
      <w:r w:rsidR="008E7739" w:rsidRPr="00FD218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E7739" w:rsidRPr="00FD218D">
        <w:rPr>
          <w:rFonts w:ascii="Arial" w:hAnsi="Arial" w:cs="Arial"/>
          <w:sz w:val="24"/>
          <w:szCs w:val="24"/>
        </w:rPr>
        <w:t>późn</w:t>
      </w:r>
      <w:proofErr w:type="spellEnd"/>
      <w:r w:rsidR="008E7739" w:rsidRPr="00FD218D">
        <w:rPr>
          <w:rFonts w:ascii="Arial" w:hAnsi="Arial" w:cs="Arial"/>
          <w:sz w:val="24"/>
          <w:szCs w:val="24"/>
        </w:rPr>
        <w:t>. zm.</w:t>
      </w:r>
      <w:r w:rsidRPr="00FD218D">
        <w:rPr>
          <w:rFonts w:ascii="Arial" w:hAnsi="Arial" w:cs="Arial"/>
          <w:sz w:val="24"/>
          <w:szCs w:val="24"/>
        </w:rPr>
        <w:t xml:space="preserve"> uchwala się co następuje:</w:t>
      </w:r>
    </w:p>
    <w:p w14:paraId="6111F142" w14:textId="77777777" w:rsidR="00A32CC0" w:rsidRPr="00FD218D" w:rsidRDefault="00A32CC0" w:rsidP="00A32C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615A2E" w14:textId="77777777" w:rsidR="00A32CC0" w:rsidRPr="00FD218D" w:rsidRDefault="00A32CC0" w:rsidP="00A32C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218D">
        <w:rPr>
          <w:rFonts w:ascii="Arial" w:hAnsi="Arial" w:cs="Arial"/>
          <w:b/>
          <w:sz w:val="24"/>
          <w:szCs w:val="24"/>
        </w:rPr>
        <w:t>§1.</w:t>
      </w:r>
    </w:p>
    <w:p w14:paraId="19CD4B17" w14:textId="0140E23C" w:rsidR="00A32CC0" w:rsidRPr="00FD218D" w:rsidRDefault="00A32CC0" w:rsidP="00A32C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18D">
        <w:rPr>
          <w:rFonts w:ascii="Arial" w:hAnsi="Arial" w:cs="Arial"/>
          <w:sz w:val="24"/>
          <w:szCs w:val="24"/>
        </w:rPr>
        <w:t xml:space="preserve">W Statucie </w:t>
      </w:r>
      <w:r w:rsidR="007F16E8" w:rsidRPr="00FD218D">
        <w:rPr>
          <w:rFonts w:ascii="Arial" w:hAnsi="Arial" w:cs="Arial"/>
          <w:sz w:val="24"/>
          <w:szCs w:val="24"/>
        </w:rPr>
        <w:t xml:space="preserve">Przedszkola </w:t>
      </w:r>
      <w:r w:rsidR="008E7739" w:rsidRPr="00FD218D">
        <w:rPr>
          <w:rFonts w:ascii="Arial" w:hAnsi="Arial" w:cs="Arial"/>
          <w:sz w:val="24"/>
          <w:szCs w:val="24"/>
        </w:rPr>
        <w:t xml:space="preserve">w Słotwinie </w:t>
      </w:r>
      <w:r w:rsidRPr="00FD218D">
        <w:rPr>
          <w:rFonts w:ascii="Arial" w:hAnsi="Arial" w:cs="Arial"/>
          <w:sz w:val="24"/>
          <w:szCs w:val="24"/>
        </w:rPr>
        <w:t>wprowadza się następujące zmiany:</w:t>
      </w:r>
    </w:p>
    <w:p w14:paraId="25114B9D" w14:textId="74372C4B" w:rsidR="002A52A1" w:rsidRPr="00FD218D" w:rsidRDefault="002A52A1" w:rsidP="002A52A1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b/>
          <w:sz w:val="24"/>
          <w:szCs w:val="24"/>
          <w:lang w:eastAsia="pl-PL"/>
        </w:rPr>
        <w:t>§5 otrzymuje brzmienie:</w:t>
      </w:r>
    </w:p>
    <w:p w14:paraId="2FD7BA39" w14:textId="28098802" w:rsidR="002A52A1" w:rsidRPr="00FD218D" w:rsidRDefault="002A52A1" w:rsidP="002A52A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sz w:val="24"/>
          <w:szCs w:val="24"/>
          <w:lang w:eastAsia="pl-PL"/>
        </w:rPr>
        <w:t>Szczegółowe zadania Przedszkola i sp</w:t>
      </w:r>
      <w:r w:rsidR="007C7302" w:rsidRPr="00FD218D">
        <w:rPr>
          <w:rFonts w:ascii="Arial" w:eastAsia="Times New Roman" w:hAnsi="Arial" w:cs="Arial"/>
          <w:sz w:val="24"/>
          <w:szCs w:val="24"/>
          <w:lang w:eastAsia="pl-PL"/>
        </w:rPr>
        <w:t>osób ich realizacji określają w </w:t>
      </w:r>
      <w:r w:rsidRPr="00FD218D">
        <w:rPr>
          <w:rFonts w:ascii="Arial" w:eastAsia="Times New Roman" w:hAnsi="Arial" w:cs="Arial"/>
          <w:sz w:val="24"/>
          <w:szCs w:val="24"/>
          <w:lang w:eastAsia="pl-PL"/>
        </w:rPr>
        <w:t>szczególności:</w:t>
      </w:r>
    </w:p>
    <w:p w14:paraId="020FECCF" w14:textId="77777777" w:rsidR="002A52A1" w:rsidRPr="00FD218D" w:rsidRDefault="002A52A1" w:rsidP="002A52A1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sz w:val="24"/>
          <w:szCs w:val="24"/>
          <w:lang w:eastAsia="pl-PL"/>
        </w:rPr>
        <w:t>program rozwoju Przedszkola;</w:t>
      </w:r>
    </w:p>
    <w:p w14:paraId="37FC7B58" w14:textId="77777777" w:rsidR="002A52A1" w:rsidRPr="00FD218D" w:rsidRDefault="002A52A1" w:rsidP="002A52A1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sz w:val="24"/>
          <w:szCs w:val="24"/>
          <w:lang w:eastAsia="pl-PL"/>
        </w:rPr>
        <w:t>koncepcja pracy Przedszkola;</w:t>
      </w:r>
    </w:p>
    <w:p w14:paraId="6C14B702" w14:textId="77777777" w:rsidR="002A52A1" w:rsidRPr="00FD218D" w:rsidRDefault="002A52A1" w:rsidP="002A52A1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sz w:val="24"/>
          <w:szCs w:val="24"/>
          <w:lang w:eastAsia="pl-PL"/>
        </w:rPr>
        <w:t>roczny plan pracy;</w:t>
      </w:r>
    </w:p>
    <w:p w14:paraId="71BDC8FA" w14:textId="77777777" w:rsidR="002A52A1" w:rsidRPr="00FD218D" w:rsidRDefault="002A52A1" w:rsidP="002A52A1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sz w:val="24"/>
          <w:szCs w:val="24"/>
          <w:lang w:eastAsia="pl-PL"/>
        </w:rPr>
        <w:t>plany pracy poszczególnych oddziałów przedszkolnych.</w:t>
      </w:r>
    </w:p>
    <w:p w14:paraId="18D40566" w14:textId="77777777" w:rsidR="002A52A1" w:rsidRPr="00FD218D" w:rsidRDefault="002A52A1" w:rsidP="002A52A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sz w:val="24"/>
          <w:szCs w:val="24"/>
          <w:lang w:eastAsia="pl-PL"/>
        </w:rPr>
        <w:t>Podstawowe formy działalności wychowawczo-dydaktycznej przedszkola to:</w:t>
      </w:r>
    </w:p>
    <w:p w14:paraId="18DFE729" w14:textId="77777777" w:rsidR="002A52A1" w:rsidRPr="00FD218D" w:rsidRDefault="002A52A1" w:rsidP="002A52A1">
      <w:pPr>
        <w:pStyle w:val="Akapitzlist"/>
        <w:numPr>
          <w:ilvl w:val="0"/>
          <w:numId w:val="21"/>
        </w:numPr>
        <w:spacing w:after="0" w:line="360" w:lineRule="auto"/>
        <w:ind w:left="851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sz w:val="24"/>
          <w:szCs w:val="24"/>
          <w:lang w:eastAsia="pl-PL"/>
        </w:rPr>
        <w:t>obowiązkowe zajęcia edukacyjne z całą grupą;</w:t>
      </w:r>
    </w:p>
    <w:p w14:paraId="60B3BFD9" w14:textId="77777777" w:rsidR="002A52A1" w:rsidRPr="00FD218D" w:rsidRDefault="002A52A1" w:rsidP="002A52A1">
      <w:pPr>
        <w:pStyle w:val="Akapitzlist"/>
        <w:numPr>
          <w:ilvl w:val="0"/>
          <w:numId w:val="21"/>
        </w:numPr>
        <w:spacing w:after="0" w:line="360" w:lineRule="auto"/>
        <w:ind w:left="851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zajęcia stymulujące organizowane w małych zespołach;</w:t>
      </w:r>
    </w:p>
    <w:p w14:paraId="6AD3CB42" w14:textId="788C8BED" w:rsidR="002A52A1" w:rsidRPr="00FD218D" w:rsidRDefault="002A52A1" w:rsidP="002A52A1">
      <w:pPr>
        <w:pStyle w:val="Akapitzlist"/>
        <w:numPr>
          <w:ilvl w:val="0"/>
          <w:numId w:val="21"/>
        </w:numPr>
        <w:spacing w:after="0" w:line="360" w:lineRule="auto"/>
        <w:ind w:left="851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zajęcia wspomagające rozwój dzieci z zaburzeniami rozwojowymi;</w:t>
      </w:r>
    </w:p>
    <w:p w14:paraId="5A29A49A" w14:textId="77777777" w:rsidR="002A52A1" w:rsidRPr="00FD218D" w:rsidRDefault="002A52A1" w:rsidP="002A52A1">
      <w:pPr>
        <w:pStyle w:val="Akapitzlist"/>
        <w:numPr>
          <w:ilvl w:val="0"/>
          <w:numId w:val="21"/>
        </w:numPr>
        <w:spacing w:after="0" w:line="360" w:lineRule="auto"/>
        <w:ind w:left="851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sytuacje edukacyjne, które stwarzają dziecku możliwości wyboru zadań, czasu ich realizacji, wyboru partnerów i środków materialnych;</w:t>
      </w:r>
    </w:p>
    <w:p w14:paraId="0A9C8B14" w14:textId="77777777" w:rsidR="002A52A1" w:rsidRPr="00FD218D" w:rsidRDefault="002A52A1" w:rsidP="002A52A1">
      <w:pPr>
        <w:pStyle w:val="Akapitzlist"/>
        <w:numPr>
          <w:ilvl w:val="0"/>
          <w:numId w:val="21"/>
        </w:numPr>
        <w:spacing w:after="0" w:line="360" w:lineRule="auto"/>
        <w:ind w:left="851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zajęcia dodatkowe organizowane w Przedszkolu.</w:t>
      </w:r>
    </w:p>
    <w:p w14:paraId="3D4B3B2B" w14:textId="149C05C1" w:rsidR="002A52A1" w:rsidRPr="00FD218D" w:rsidRDefault="002A52A1" w:rsidP="002A52A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Nauczyciel może udzielać dziecku pomocy </w:t>
      </w:r>
      <w:proofErr w:type="spellStart"/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7C7302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sychologiczno</w:t>
      </w:r>
      <w:proofErr w:type="spellEnd"/>
      <w:r w:rsidR="007C7302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pedagogicznej w </w:t>
      </w: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trakcie bieżącej pracy. Zajęcia korekcyjno-kompensacyjne organizuje</w:t>
      </w:r>
      <w:r w:rsidR="007C7302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w </w:t>
      </w: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przedszkolu dla uczniów z zaburzeniami i odchyleniami rozwojowymi, w tym specyficznymi trudnościami w uczeniu się. Zajęcia korekcyjno-kompensacyjne, prowadzą nauczyciele posiadający odpowiednie kwalifikacje.</w:t>
      </w:r>
    </w:p>
    <w:p w14:paraId="32903DA8" w14:textId="35032B59" w:rsidR="002A52A1" w:rsidRPr="00FD218D" w:rsidRDefault="002A52A1" w:rsidP="002A52A1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Przedszkole może prowadzić działalność innowacyjną i eksperymentalną uwzględniającą możliwość wprowadzania nowych rozwiązań programowych, organizacyjnych i metodycznych w zakresie działalnoś</w:t>
      </w:r>
      <w:r w:rsidR="007C7302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 dydaktycznej, wychowawczej i </w:t>
      </w: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opiekuńczej.</w:t>
      </w:r>
    </w:p>
    <w:p w14:paraId="272B343B" w14:textId="4D760250" w:rsidR="002A52A1" w:rsidRPr="00FD218D" w:rsidRDefault="002A52A1" w:rsidP="002A52A1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D2DD14D" w14:textId="52AF2FD1" w:rsidR="002A52A1" w:rsidRPr="00FD218D" w:rsidRDefault="002B0AFD" w:rsidP="002A52A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7F16E8" w:rsidRPr="00FD21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16</w:t>
      </w:r>
      <w:r w:rsidR="00C23434" w:rsidRPr="00FD21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17238" w:rsidRPr="00FD21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Organizacja pracy</w:t>
      </w:r>
      <w:r w:rsidR="007F16E8" w:rsidRPr="00FD21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Przedszkola</w:t>
      </w:r>
      <w:r w:rsidR="00F17238" w:rsidRPr="00FD21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] otrzymuje brzmienie</w:t>
      </w:r>
      <w:r w:rsidR="00A32CC0" w:rsidRPr="00FD21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:</w:t>
      </w:r>
      <w:bookmarkStart w:id="1" w:name="mip43068375"/>
      <w:bookmarkEnd w:id="1"/>
    </w:p>
    <w:p w14:paraId="63D449F2" w14:textId="1DC4271C" w:rsidR="007F16E8" w:rsidRPr="00FD218D" w:rsidRDefault="007F16E8" w:rsidP="002A52A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Przedszkole jest publiczną placówką nieferyjną, funkcjonującą przez cały rok szkolny za wyjątkiem przerw ustalonych p</w:t>
      </w:r>
      <w:r w:rsidR="007C7302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rzez organ prowadzący ujętych w </w:t>
      </w: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arkuszu organizacji Przedszkola. Rok s</w:t>
      </w:r>
      <w:r w:rsidR="007C7302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zkolny rozpoczyna się z dniem 1 </w:t>
      </w: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września każdego roku, a kończy - z dniem 31 sierpnia następnego roku. </w:t>
      </w:r>
    </w:p>
    <w:p w14:paraId="5FF43255" w14:textId="00D31032" w:rsidR="00465F49" w:rsidRPr="00FD218D" w:rsidRDefault="007F16E8" w:rsidP="002A52A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Podstawową jednostką organizacyjną Przedszkola jest oddział. </w:t>
      </w:r>
      <w:bookmarkStart w:id="2" w:name="mip47924403"/>
      <w:bookmarkEnd w:id="2"/>
      <w:r w:rsidR="006A49B5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 przedszkola powierza poszczególne oddziały opiece jednego lub dwu nauczycieli zależnie od czasu pracy oddziału i r</w:t>
      </w:r>
      <w:r w:rsidR="007C7302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ealizowanych w nim zadań oraz z </w:t>
      </w:r>
      <w:r w:rsidR="006A49B5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uwzględnieniem propozycji rodziców dzieci danego oddziału. </w:t>
      </w: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celu zapewnienia ciągłości i skuteczności pracy wychowawczej nauczyciel </w:t>
      </w:r>
      <w:r w:rsidR="006A49B5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ten sam </w:t>
      </w: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wychowawca opiekuje się danym oddziałem w ciągu całego etapu edukacyjnego. </w:t>
      </w:r>
    </w:p>
    <w:p w14:paraId="24D48330" w14:textId="58B98370" w:rsidR="00465F49" w:rsidRPr="00FD218D" w:rsidRDefault="00465F49" w:rsidP="002A52A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Liczba dzieci w oddziale przedszkola wynosi nie więcej niż 25. Oddział przedszkola obejmuje dzieci w zbliżonym wieku, z uwzględnieniem ich potrzeb, zainteresowań, uzdolnień oraz rodzaju niepełnosprawności.</w:t>
      </w:r>
    </w:p>
    <w:p w14:paraId="63EC5D6A" w14:textId="01564C23" w:rsidR="006A49B5" w:rsidRPr="00FD218D" w:rsidRDefault="007F16E8" w:rsidP="002A52A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Dzienny czas pracy Przedszkola obejmuje dni robocze, tj. od poniedziałku do piątku w godzinach od 7 do 16. </w:t>
      </w:r>
    </w:p>
    <w:p w14:paraId="61F8A323" w14:textId="5A703163" w:rsidR="006A49B5" w:rsidRPr="00FD218D" w:rsidRDefault="007F16E8" w:rsidP="002A52A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Organizację pracy Przedszkola określa ramowy rozkład dnia ustalony przez Dyrektora Przedszkola na wniosek Rady Pedagogicznej, z uwzględnieniem aktualnie obowiązujących przepisów w spr</w:t>
      </w:r>
      <w:r w:rsidR="007C7302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awie bezpieczeństwa i higieny w </w:t>
      </w: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publicznych i niepublicznych szkołach i placówkach.</w:t>
      </w:r>
    </w:p>
    <w:p w14:paraId="5FB4F5D6" w14:textId="77777777" w:rsidR="006A49B5" w:rsidRPr="00FD218D" w:rsidRDefault="007F16E8" w:rsidP="002A52A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Podstawa programowa realizowana jest w godzinach od 8:00 do 13:00.</w:t>
      </w:r>
      <w:r w:rsidR="006A49B5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2AA99886" w14:textId="7B46A1AA" w:rsidR="007F16E8" w:rsidRPr="00FD218D" w:rsidRDefault="007F16E8" w:rsidP="002A52A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Ramowy rozkład dnia określa w szczególności:</w:t>
      </w:r>
    </w:p>
    <w:p w14:paraId="003B9E11" w14:textId="77777777" w:rsidR="006A49B5" w:rsidRPr="00FD218D" w:rsidRDefault="007F16E8" w:rsidP="006A49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czas przyprowadzania oraz odbierania dzieci z Przedszkola;</w:t>
      </w:r>
    </w:p>
    <w:p w14:paraId="651E2D58" w14:textId="77777777" w:rsidR="006A49B5" w:rsidRPr="00FD218D" w:rsidRDefault="007F16E8" w:rsidP="006A49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godziny wydawania posiłków;</w:t>
      </w:r>
    </w:p>
    <w:p w14:paraId="6E3677B2" w14:textId="634B919D" w:rsidR="007F16E8" w:rsidRPr="00FD218D" w:rsidRDefault="007F16E8" w:rsidP="006A49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czas realizacji 5 godzin podstawy programowej wychowania przedszkolnego.</w:t>
      </w:r>
    </w:p>
    <w:p w14:paraId="516EEE39" w14:textId="52368703" w:rsidR="006A49B5" w:rsidRPr="00FD218D" w:rsidRDefault="007F16E8" w:rsidP="002A52A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ramowego rozkładu dnia nauczyciele, którym powierzono opiekę nad danym oddziałem, ustalają dla tego oddziału szczegółowy rozkład dnia, </w:t>
      </w:r>
      <w:r w:rsidR="006A49B5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uwzględnieniem potrzeb i zainteresowań dzieci.</w:t>
      </w:r>
    </w:p>
    <w:p w14:paraId="617F1B42" w14:textId="0A4D4579" w:rsidR="007F16E8" w:rsidRPr="00FD218D" w:rsidRDefault="007F16E8" w:rsidP="002A52A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Godzina zajęć trwa 60 minut. Czas trwania zajęć prowadzonych dodatkowo jest dostosowany do możliwości rozwojowych dzieci i wynosi:</w:t>
      </w:r>
    </w:p>
    <w:p w14:paraId="5EAF9E96" w14:textId="77777777" w:rsidR="006A49B5" w:rsidRPr="00FD218D" w:rsidRDefault="007F16E8" w:rsidP="002A52A1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dziećmi w w</w:t>
      </w:r>
      <w:r w:rsidR="006A49B5"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ieku 3 – 4 lat – około 15 minut;</w:t>
      </w:r>
    </w:p>
    <w:p w14:paraId="5EFAF446" w14:textId="64990DB4" w:rsidR="007F16E8" w:rsidRPr="00FD218D" w:rsidRDefault="007F16E8" w:rsidP="002A52A1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21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dziećmi w wieku 5 – 6 lat – około 30 minut.</w:t>
      </w:r>
    </w:p>
    <w:p w14:paraId="5B5A3E1C" w14:textId="0BF6042B" w:rsidR="002A52A1" w:rsidRPr="00FD218D" w:rsidRDefault="002A52A1" w:rsidP="0045737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C36E7C" w14:textId="051E47A7" w:rsidR="00457371" w:rsidRPr="00FD218D" w:rsidRDefault="00C23434" w:rsidP="002A52A1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D218D">
        <w:rPr>
          <w:rFonts w:ascii="Arial" w:hAnsi="Arial" w:cs="Arial"/>
          <w:b/>
          <w:color w:val="000000" w:themeColor="text1"/>
          <w:sz w:val="24"/>
          <w:szCs w:val="24"/>
        </w:rPr>
        <w:t xml:space="preserve">§37 </w:t>
      </w:r>
      <w:r w:rsidR="00457371" w:rsidRPr="00FD218D">
        <w:rPr>
          <w:rFonts w:ascii="Arial" w:hAnsi="Arial" w:cs="Arial"/>
          <w:b/>
          <w:color w:val="000000" w:themeColor="text1"/>
          <w:sz w:val="24"/>
          <w:szCs w:val="24"/>
        </w:rPr>
        <w:t>Zadania pracowników administracji i obsługi] otrzymuje brzmienie:</w:t>
      </w:r>
    </w:p>
    <w:p w14:paraId="3E725F31" w14:textId="65D83D85" w:rsidR="00F53F93" w:rsidRPr="00FD218D" w:rsidRDefault="008C78B4" w:rsidP="00F53F93">
      <w:pPr>
        <w:pStyle w:val="Akapitzlist"/>
        <w:numPr>
          <w:ilvl w:val="5"/>
          <w:numId w:val="16"/>
        </w:numPr>
        <w:tabs>
          <w:tab w:val="clear" w:pos="4320"/>
        </w:tabs>
        <w:suppressAutoHyphens/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218D">
        <w:rPr>
          <w:rFonts w:ascii="Arial" w:hAnsi="Arial" w:cs="Arial"/>
          <w:color w:val="000000" w:themeColor="text1"/>
          <w:sz w:val="24"/>
          <w:szCs w:val="24"/>
        </w:rPr>
        <w:lastRenderedPageBreak/>
        <w:t>W Przedszkolu</w:t>
      </w:r>
      <w:r w:rsidR="00457371" w:rsidRPr="00FD218D">
        <w:rPr>
          <w:rFonts w:ascii="Arial" w:hAnsi="Arial" w:cs="Arial"/>
          <w:color w:val="000000" w:themeColor="text1"/>
          <w:sz w:val="24"/>
          <w:szCs w:val="24"/>
        </w:rPr>
        <w:t xml:space="preserve"> zatrudnia się pracowników administracji i obsługi na stanowiskach pracy</w:t>
      </w:r>
      <w:r w:rsidR="00F53F93" w:rsidRPr="00FD218D">
        <w:rPr>
          <w:rFonts w:ascii="Arial" w:hAnsi="Arial" w:cs="Arial"/>
          <w:color w:val="000000" w:themeColor="text1"/>
          <w:sz w:val="24"/>
          <w:szCs w:val="24"/>
        </w:rPr>
        <w:t>:</w:t>
      </w:r>
      <w:r w:rsidR="00457371" w:rsidRPr="00FD21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BAB3F7" w14:textId="19030BBD" w:rsidR="00457371" w:rsidRPr="00FD218D" w:rsidRDefault="00457371" w:rsidP="00F53F93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218D">
        <w:rPr>
          <w:rFonts w:ascii="Arial" w:hAnsi="Arial" w:cs="Arial"/>
          <w:color w:val="000000" w:themeColor="text1"/>
          <w:sz w:val="24"/>
          <w:szCs w:val="24"/>
        </w:rPr>
        <w:t>Sekretarz Szkoły</w:t>
      </w:r>
      <w:r w:rsidR="00F53F93" w:rsidRPr="00FD218D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4E605BD" w14:textId="629F7F20" w:rsidR="00813C91" w:rsidRPr="00FD218D" w:rsidRDefault="00813C91" w:rsidP="00F53F93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218D">
        <w:rPr>
          <w:rFonts w:ascii="Arial" w:hAnsi="Arial" w:cs="Arial"/>
          <w:color w:val="000000" w:themeColor="text1"/>
          <w:sz w:val="24"/>
          <w:szCs w:val="24"/>
        </w:rPr>
        <w:t>Pomoc nauczyciela</w:t>
      </w:r>
    </w:p>
    <w:p w14:paraId="4996EA6A" w14:textId="7DD714DE" w:rsidR="00F53F93" w:rsidRPr="00FD218D" w:rsidRDefault="00813C91" w:rsidP="00F53F93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218D">
        <w:rPr>
          <w:rFonts w:ascii="Arial" w:hAnsi="Arial" w:cs="Arial"/>
          <w:color w:val="000000" w:themeColor="text1"/>
          <w:sz w:val="24"/>
          <w:szCs w:val="24"/>
        </w:rPr>
        <w:t>Kucharka</w:t>
      </w:r>
    </w:p>
    <w:p w14:paraId="3F487A2A" w14:textId="00E80E88" w:rsidR="00813C91" w:rsidRPr="00FD218D" w:rsidRDefault="00813C91" w:rsidP="00F53F93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218D">
        <w:rPr>
          <w:rFonts w:ascii="Arial" w:hAnsi="Arial" w:cs="Arial"/>
          <w:color w:val="000000" w:themeColor="text1"/>
          <w:sz w:val="24"/>
          <w:szCs w:val="24"/>
        </w:rPr>
        <w:t>Pomoc kuchenna</w:t>
      </w:r>
    </w:p>
    <w:p w14:paraId="61822CD4" w14:textId="772FB3B6" w:rsidR="00813C91" w:rsidRPr="00FD218D" w:rsidRDefault="00813C91" w:rsidP="00F53F93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218D">
        <w:rPr>
          <w:rFonts w:ascii="Arial" w:hAnsi="Arial" w:cs="Arial"/>
          <w:color w:val="000000" w:themeColor="text1"/>
          <w:sz w:val="24"/>
          <w:szCs w:val="24"/>
        </w:rPr>
        <w:t>Intendent</w:t>
      </w:r>
    </w:p>
    <w:p w14:paraId="7C0E514A" w14:textId="5652F90F" w:rsidR="00813C91" w:rsidRPr="00FD218D" w:rsidRDefault="00813C91" w:rsidP="00F53F93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218D">
        <w:rPr>
          <w:rFonts w:ascii="Arial" w:hAnsi="Arial" w:cs="Arial"/>
          <w:color w:val="000000" w:themeColor="text1"/>
          <w:sz w:val="24"/>
          <w:szCs w:val="24"/>
        </w:rPr>
        <w:t>Konserwator</w:t>
      </w:r>
    </w:p>
    <w:p w14:paraId="4829A810" w14:textId="50D652A9" w:rsidR="00813C91" w:rsidRPr="00FD218D" w:rsidRDefault="001A55BE" w:rsidP="00F53F93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218D">
        <w:rPr>
          <w:rFonts w:ascii="Arial" w:hAnsi="Arial" w:cs="Arial"/>
          <w:color w:val="000000" w:themeColor="text1"/>
          <w:sz w:val="24"/>
          <w:szCs w:val="24"/>
        </w:rPr>
        <w:t>S</w:t>
      </w:r>
      <w:r w:rsidR="00813C91" w:rsidRPr="00FD218D">
        <w:rPr>
          <w:rFonts w:ascii="Arial" w:hAnsi="Arial" w:cs="Arial"/>
          <w:color w:val="000000" w:themeColor="text1"/>
          <w:sz w:val="24"/>
          <w:szCs w:val="24"/>
        </w:rPr>
        <w:t>przątaczka</w:t>
      </w:r>
    </w:p>
    <w:p w14:paraId="3DABBCA0" w14:textId="43BEC4A0" w:rsidR="00457371" w:rsidRPr="00FD218D" w:rsidRDefault="00457371" w:rsidP="00F53F93">
      <w:pPr>
        <w:pStyle w:val="Akapitzlist"/>
        <w:numPr>
          <w:ilvl w:val="5"/>
          <w:numId w:val="16"/>
        </w:numPr>
        <w:tabs>
          <w:tab w:val="clear" w:pos="4320"/>
        </w:tabs>
        <w:suppressAutoHyphens/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218D">
        <w:rPr>
          <w:rFonts w:ascii="Arial" w:hAnsi="Arial" w:cs="Arial"/>
          <w:color w:val="000000" w:themeColor="text1"/>
          <w:sz w:val="24"/>
          <w:szCs w:val="24"/>
        </w:rPr>
        <w:t>Status prawny pracowników administracji</w:t>
      </w:r>
      <w:r w:rsidR="007C7302" w:rsidRPr="00FD218D">
        <w:rPr>
          <w:rFonts w:ascii="Arial" w:hAnsi="Arial" w:cs="Arial"/>
          <w:color w:val="000000" w:themeColor="text1"/>
          <w:sz w:val="24"/>
          <w:szCs w:val="24"/>
        </w:rPr>
        <w:t xml:space="preserve"> i obsługi określają przepisy o </w:t>
      </w:r>
      <w:r w:rsidRPr="00FD218D">
        <w:rPr>
          <w:rFonts w:ascii="Arial" w:hAnsi="Arial" w:cs="Arial"/>
          <w:color w:val="000000" w:themeColor="text1"/>
          <w:sz w:val="24"/>
          <w:szCs w:val="24"/>
        </w:rPr>
        <w:t xml:space="preserve">pracownikach </w:t>
      </w:r>
      <w:bookmarkStart w:id="3" w:name="highlightHit_0"/>
      <w:bookmarkEnd w:id="3"/>
      <w:r w:rsidRPr="00FD218D">
        <w:rPr>
          <w:rStyle w:val="highlight"/>
          <w:rFonts w:ascii="Arial" w:hAnsi="Arial" w:cs="Arial"/>
          <w:color w:val="000000" w:themeColor="text1"/>
          <w:sz w:val="24"/>
          <w:szCs w:val="24"/>
        </w:rPr>
        <w:t>samorządo</w:t>
      </w:r>
      <w:r w:rsidRPr="00FD218D">
        <w:rPr>
          <w:rFonts w:ascii="Arial" w:hAnsi="Arial" w:cs="Arial"/>
          <w:color w:val="000000" w:themeColor="text1"/>
          <w:sz w:val="24"/>
          <w:szCs w:val="24"/>
        </w:rPr>
        <w:t>wych.</w:t>
      </w:r>
    </w:p>
    <w:p w14:paraId="007010FC" w14:textId="77777777" w:rsidR="00457371" w:rsidRPr="00FD218D" w:rsidRDefault="00457371" w:rsidP="00F53F93">
      <w:pPr>
        <w:pStyle w:val="Akapitzlist"/>
        <w:numPr>
          <w:ilvl w:val="5"/>
          <w:numId w:val="16"/>
        </w:numPr>
        <w:tabs>
          <w:tab w:val="clear" w:pos="4320"/>
        </w:tabs>
        <w:suppressAutoHyphens/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218D">
        <w:rPr>
          <w:rFonts w:ascii="Arial" w:hAnsi="Arial" w:cs="Arial"/>
          <w:color w:val="000000" w:themeColor="text1"/>
          <w:sz w:val="24"/>
          <w:szCs w:val="24"/>
        </w:rPr>
        <w:t>Szczegółowe zadania pracowników administracji i obsługi określają indywidualne zakresy czynności.</w:t>
      </w:r>
    </w:p>
    <w:p w14:paraId="66483244" w14:textId="77777777" w:rsidR="00A32CC0" w:rsidRPr="00FD218D" w:rsidRDefault="00A32CC0" w:rsidP="00F53F93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D218D">
        <w:rPr>
          <w:rFonts w:ascii="Arial" w:hAnsi="Arial" w:cs="Arial"/>
          <w:b/>
          <w:color w:val="000000" w:themeColor="text1"/>
          <w:sz w:val="24"/>
          <w:szCs w:val="24"/>
        </w:rPr>
        <w:t xml:space="preserve">Dalsza treść Statutu pozostaje bez zmian. </w:t>
      </w:r>
    </w:p>
    <w:p w14:paraId="7ABD46AC" w14:textId="77777777" w:rsidR="00A32CC0" w:rsidRPr="00FD218D" w:rsidRDefault="00A32CC0" w:rsidP="00A32CC0">
      <w:pPr>
        <w:pStyle w:val="NormalnyWeb"/>
        <w:spacing w:before="0"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4A4D3656" w14:textId="77777777" w:rsidR="00A32CC0" w:rsidRPr="00FD218D" w:rsidRDefault="00A32CC0" w:rsidP="00A32CC0">
      <w:pPr>
        <w:pStyle w:val="NormalnyWeb"/>
        <w:spacing w:before="0" w:after="0" w:line="360" w:lineRule="auto"/>
        <w:jc w:val="center"/>
        <w:rPr>
          <w:rFonts w:ascii="Arial" w:hAnsi="Arial" w:cs="Arial"/>
          <w:b/>
        </w:rPr>
      </w:pPr>
      <w:r w:rsidRPr="00FD218D">
        <w:rPr>
          <w:rFonts w:ascii="Arial" w:hAnsi="Arial" w:cs="Arial"/>
          <w:b/>
        </w:rPr>
        <w:t>§2.</w:t>
      </w:r>
    </w:p>
    <w:p w14:paraId="65B8D486" w14:textId="1F1C8834" w:rsidR="00A32CC0" w:rsidRPr="00FD218D" w:rsidRDefault="00A32CC0" w:rsidP="00FD2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218D">
        <w:rPr>
          <w:rFonts w:ascii="Arial" w:hAnsi="Arial" w:cs="Arial"/>
          <w:sz w:val="24"/>
          <w:szCs w:val="24"/>
        </w:rPr>
        <w:t>Uchwała wchodzi w życie z</w:t>
      </w:r>
      <w:r w:rsidR="002B0AFD" w:rsidRPr="00FD218D">
        <w:rPr>
          <w:rFonts w:ascii="Arial" w:hAnsi="Arial" w:cs="Arial"/>
          <w:sz w:val="24"/>
          <w:szCs w:val="24"/>
        </w:rPr>
        <w:t xml:space="preserve"> dniem podjęcia.</w:t>
      </w:r>
      <w:r w:rsidR="00FD218D" w:rsidRPr="00FD218D">
        <w:rPr>
          <w:rFonts w:ascii="Arial" w:hAnsi="Arial" w:cs="Arial"/>
          <w:b/>
          <w:sz w:val="24"/>
          <w:szCs w:val="24"/>
        </w:rPr>
        <w:t xml:space="preserve"> </w:t>
      </w:r>
    </w:p>
    <w:p w14:paraId="7EBE1163" w14:textId="77777777" w:rsidR="002B0AFD" w:rsidRPr="00FD218D" w:rsidRDefault="002B0AFD">
      <w:pPr>
        <w:pStyle w:val="Default"/>
        <w:spacing w:line="360" w:lineRule="auto"/>
        <w:jc w:val="both"/>
        <w:rPr>
          <w:rFonts w:ascii="Arial" w:hAnsi="Arial" w:cs="Arial"/>
          <w:strike/>
          <w:color w:val="00B050"/>
        </w:rPr>
      </w:pPr>
    </w:p>
    <w:sectPr w:rsidR="002B0AFD" w:rsidRPr="00FD21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EA9A5" w14:textId="77777777" w:rsidR="000D5CBC" w:rsidRDefault="000D5CBC" w:rsidP="002B0AFD">
      <w:pPr>
        <w:spacing w:after="0" w:line="240" w:lineRule="auto"/>
      </w:pPr>
      <w:r>
        <w:separator/>
      </w:r>
    </w:p>
  </w:endnote>
  <w:endnote w:type="continuationSeparator" w:id="0">
    <w:p w14:paraId="6CE40A9F" w14:textId="77777777" w:rsidR="000D5CBC" w:rsidRDefault="000D5CBC" w:rsidP="002B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163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68C43E" w14:textId="6DF45C14" w:rsidR="002B0AFD" w:rsidRDefault="002B0AFD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2B0AFD">
          <w:rPr>
            <w:rFonts w:ascii="Times New Roman" w:hAnsi="Times New Roman" w:cs="Times New Roman"/>
            <w:sz w:val="20"/>
          </w:rPr>
          <w:fldChar w:fldCharType="begin"/>
        </w:r>
        <w:r w:rsidRPr="002B0AFD">
          <w:rPr>
            <w:rFonts w:ascii="Times New Roman" w:hAnsi="Times New Roman" w:cs="Times New Roman"/>
            <w:sz w:val="20"/>
          </w:rPr>
          <w:instrText>PAGE   \* MERGEFORMAT</w:instrText>
        </w:r>
        <w:r w:rsidRPr="002B0AFD">
          <w:rPr>
            <w:rFonts w:ascii="Times New Roman" w:hAnsi="Times New Roman" w:cs="Times New Roman"/>
            <w:sz w:val="20"/>
          </w:rPr>
          <w:fldChar w:fldCharType="separate"/>
        </w:r>
        <w:r w:rsidR="00FD218D">
          <w:rPr>
            <w:rFonts w:ascii="Times New Roman" w:hAnsi="Times New Roman" w:cs="Times New Roman"/>
            <w:noProof/>
            <w:sz w:val="20"/>
          </w:rPr>
          <w:t>3</w:t>
        </w:r>
        <w:r w:rsidRPr="002B0AFD">
          <w:rPr>
            <w:rFonts w:ascii="Times New Roman" w:hAnsi="Times New Roman" w:cs="Times New Roman"/>
            <w:sz w:val="20"/>
          </w:rPr>
          <w:fldChar w:fldCharType="end"/>
        </w:r>
        <w:r w:rsidRPr="002B0AFD">
          <w:rPr>
            <w:rFonts w:ascii="Times New Roman" w:hAnsi="Times New Roman" w:cs="Times New Roman"/>
            <w:sz w:val="20"/>
          </w:rPr>
          <w:t xml:space="preserve"> | </w:t>
        </w:r>
        <w:r w:rsidRPr="002B0AFD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</w:rPr>
          <w:t>Strona</w:t>
        </w:r>
      </w:p>
    </w:sdtContent>
  </w:sdt>
  <w:p w14:paraId="633D501E" w14:textId="77777777" w:rsidR="002B0AFD" w:rsidRDefault="002B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9D13" w14:textId="77777777" w:rsidR="000D5CBC" w:rsidRDefault="000D5CBC" w:rsidP="002B0AFD">
      <w:pPr>
        <w:spacing w:after="0" w:line="240" w:lineRule="auto"/>
      </w:pPr>
      <w:r>
        <w:separator/>
      </w:r>
    </w:p>
  </w:footnote>
  <w:footnote w:type="continuationSeparator" w:id="0">
    <w:p w14:paraId="3823F686" w14:textId="77777777" w:rsidR="000D5CBC" w:rsidRDefault="000D5CBC" w:rsidP="002B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E30"/>
    <w:multiLevelType w:val="hybridMultilevel"/>
    <w:tmpl w:val="DECA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208634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5188"/>
    <w:multiLevelType w:val="hybridMultilevel"/>
    <w:tmpl w:val="9E0A4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DAA5E6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  <w:color w:val="00B050"/>
      </w:rPr>
    </w:lvl>
    <w:lvl w:ilvl="3" w:tplc="311EB16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7957"/>
    <w:multiLevelType w:val="hybridMultilevel"/>
    <w:tmpl w:val="BBE4A270"/>
    <w:name w:val="WW8Num172222222"/>
    <w:lvl w:ilvl="0" w:tplc="54C6C304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45C4"/>
    <w:multiLevelType w:val="hybridMultilevel"/>
    <w:tmpl w:val="209A2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C07552">
      <w:start w:val="1"/>
      <w:numFmt w:val="decimal"/>
      <w:lvlText w:val="%2."/>
      <w:lvlJc w:val="left"/>
      <w:pPr>
        <w:ind w:left="1455" w:hanging="375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7F59"/>
    <w:multiLevelType w:val="hybridMultilevel"/>
    <w:tmpl w:val="674417EE"/>
    <w:lvl w:ilvl="0" w:tplc="70D058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750B01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70E39"/>
    <w:multiLevelType w:val="hybridMultilevel"/>
    <w:tmpl w:val="94227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77CF7"/>
    <w:multiLevelType w:val="hybridMultilevel"/>
    <w:tmpl w:val="A468A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7346554">
      <w:start w:val="1"/>
      <w:numFmt w:val="decimal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D75595"/>
    <w:multiLevelType w:val="hybridMultilevel"/>
    <w:tmpl w:val="ECA4D540"/>
    <w:lvl w:ilvl="0" w:tplc="B784B3C2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D10EE"/>
    <w:multiLevelType w:val="hybridMultilevel"/>
    <w:tmpl w:val="56A4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BED2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D2DE66">
      <w:start w:val="1"/>
      <w:numFmt w:val="lowerLetter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7222"/>
    <w:multiLevelType w:val="hybridMultilevel"/>
    <w:tmpl w:val="807C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08634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72691"/>
    <w:multiLevelType w:val="hybridMultilevel"/>
    <w:tmpl w:val="919EF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A26CF"/>
    <w:multiLevelType w:val="hybridMultilevel"/>
    <w:tmpl w:val="F998E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DAA5E6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  <w:color w:val="00B050"/>
      </w:rPr>
    </w:lvl>
    <w:lvl w:ilvl="3" w:tplc="311EB16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812A7"/>
    <w:multiLevelType w:val="hybridMultilevel"/>
    <w:tmpl w:val="6F0C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DAA5E6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  <w:color w:val="00B050"/>
      </w:rPr>
    </w:lvl>
    <w:lvl w:ilvl="3" w:tplc="311EB16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F6D6D"/>
    <w:multiLevelType w:val="hybridMultilevel"/>
    <w:tmpl w:val="4C8E6F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6F8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77B8E"/>
    <w:multiLevelType w:val="hybridMultilevel"/>
    <w:tmpl w:val="7A06B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3ECEB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B5F2D"/>
    <w:multiLevelType w:val="hybridMultilevel"/>
    <w:tmpl w:val="209A2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C07552">
      <w:start w:val="1"/>
      <w:numFmt w:val="decimal"/>
      <w:lvlText w:val="%2."/>
      <w:lvlJc w:val="left"/>
      <w:pPr>
        <w:ind w:left="1455" w:hanging="375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81097"/>
    <w:multiLevelType w:val="hybridMultilevel"/>
    <w:tmpl w:val="577E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34CE2"/>
    <w:multiLevelType w:val="hybridMultilevel"/>
    <w:tmpl w:val="1724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14D96"/>
    <w:multiLevelType w:val="hybridMultilevel"/>
    <w:tmpl w:val="402EB394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BB4625B0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D11EF2D8">
      <w:start w:val="1"/>
      <w:numFmt w:val="decimal"/>
      <w:lvlText w:val="%3."/>
      <w:lvlJc w:val="left"/>
      <w:pPr>
        <w:ind w:left="2490" w:hanging="51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92C67"/>
    <w:multiLevelType w:val="hybridMultilevel"/>
    <w:tmpl w:val="7EAC34E0"/>
    <w:lvl w:ilvl="0" w:tplc="C91242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815CF"/>
    <w:multiLevelType w:val="hybridMultilevel"/>
    <w:tmpl w:val="13CC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D855CA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  <w:color w:val="000000" w:themeColor="text1"/>
      </w:rPr>
    </w:lvl>
    <w:lvl w:ilvl="3" w:tplc="311EB16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9365F"/>
    <w:multiLevelType w:val="multilevel"/>
    <w:tmpl w:val="391675FC"/>
    <w:name w:val="WW8Num2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6"/>
  </w:num>
  <w:num w:numId="5">
    <w:abstractNumId w:val="7"/>
  </w:num>
  <w:num w:numId="6">
    <w:abstractNumId w:val="15"/>
  </w:num>
  <w:num w:numId="7">
    <w:abstractNumId w:val="17"/>
  </w:num>
  <w:num w:numId="8">
    <w:abstractNumId w:val="3"/>
  </w:num>
  <w:num w:numId="9">
    <w:abstractNumId w:val="13"/>
  </w:num>
  <w:num w:numId="10">
    <w:abstractNumId w:val="18"/>
  </w:num>
  <w:num w:numId="11">
    <w:abstractNumId w:val="14"/>
  </w:num>
  <w:num w:numId="12">
    <w:abstractNumId w:val="10"/>
  </w:num>
  <w:num w:numId="13">
    <w:abstractNumId w:val="20"/>
  </w:num>
  <w:num w:numId="14">
    <w:abstractNumId w:val="0"/>
  </w:num>
  <w:num w:numId="15">
    <w:abstractNumId w:val="9"/>
  </w:num>
  <w:num w:numId="16">
    <w:abstractNumId w:val="21"/>
  </w:num>
  <w:num w:numId="17">
    <w:abstractNumId w:val="6"/>
  </w:num>
  <w:num w:numId="18">
    <w:abstractNumId w:val="5"/>
  </w:num>
  <w:num w:numId="19">
    <w:abstractNumId w:val="1"/>
  </w:num>
  <w:num w:numId="20">
    <w:abstractNumId w:val="11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66"/>
    <w:rsid w:val="000420B2"/>
    <w:rsid w:val="000D5CBC"/>
    <w:rsid w:val="001A55BE"/>
    <w:rsid w:val="001B00A0"/>
    <w:rsid w:val="0026119F"/>
    <w:rsid w:val="002A52A1"/>
    <w:rsid w:val="002B0AFD"/>
    <w:rsid w:val="002B440B"/>
    <w:rsid w:val="002D216A"/>
    <w:rsid w:val="00457371"/>
    <w:rsid w:val="00465F49"/>
    <w:rsid w:val="00497DC5"/>
    <w:rsid w:val="00532FC3"/>
    <w:rsid w:val="00551BD6"/>
    <w:rsid w:val="005A5600"/>
    <w:rsid w:val="006A49B5"/>
    <w:rsid w:val="006B1291"/>
    <w:rsid w:val="00783033"/>
    <w:rsid w:val="007C7302"/>
    <w:rsid w:val="007D1329"/>
    <w:rsid w:val="007F16E8"/>
    <w:rsid w:val="00813C91"/>
    <w:rsid w:val="008739FD"/>
    <w:rsid w:val="008C78B4"/>
    <w:rsid w:val="008E7739"/>
    <w:rsid w:val="00940961"/>
    <w:rsid w:val="00956419"/>
    <w:rsid w:val="00A32CC0"/>
    <w:rsid w:val="00B158EE"/>
    <w:rsid w:val="00B41B66"/>
    <w:rsid w:val="00B73676"/>
    <w:rsid w:val="00BF234D"/>
    <w:rsid w:val="00C23434"/>
    <w:rsid w:val="00C334DB"/>
    <w:rsid w:val="00C90B38"/>
    <w:rsid w:val="00D45FC3"/>
    <w:rsid w:val="00D64A08"/>
    <w:rsid w:val="00D811F2"/>
    <w:rsid w:val="00DE2376"/>
    <w:rsid w:val="00E2518C"/>
    <w:rsid w:val="00E90156"/>
    <w:rsid w:val="00ED26FB"/>
    <w:rsid w:val="00ED72E3"/>
    <w:rsid w:val="00F17238"/>
    <w:rsid w:val="00F46F55"/>
    <w:rsid w:val="00F52265"/>
    <w:rsid w:val="00F53F93"/>
    <w:rsid w:val="00FD218D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5308"/>
  <w15:chartTrackingRefBased/>
  <w15:docId w15:val="{74DE0861-88E4-4720-A2D4-76E0BF8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B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B6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41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1B66"/>
  </w:style>
  <w:style w:type="paragraph" w:customStyle="1" w:styleId="Default">
    <w:name w:val="Default"/>
    <w:rsid w:val="00497DC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32CC0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highlight">
    <w:name w:val="highlight"/>
    <w:basedOn w:val="Domylnaczcionkaakapitu"/>
    <w:rsid w:val="00A32CC0"/>
  </w:style>
  <w:style w:type="paragraph" w:styleId="Nagwek">
    <w:name w:val="header"/>
    <w:basedOn w:val="Normalny"/>
    <w:link w:val="NagwekZnak"/>
    <w:uiPriority w:val="99"/>
    <w:unhideWhenUsed/>
    <w:rsid w:val="002B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AFD"/>
  </w:style>
  <w:style w:type="paragraph" w:styleId="Stopka">
    <w:name w:val="footer"/>
    <w:basedOn w:val="Normalny"/>
    <w:link w:val="StopkaZnak"/>
    <w:uiPriority w:val="99"/>
    <w:unhideWhenUsed/>
    <w:rsid w:val="002B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AFD"/>
  </w:style>
  <w:style w:type="paragraph" w:styleId="Tekstdymka">
    <w:name w:val="Balloon Text"/>
    <w:basedOn w:val="Normalny"/>
    <w:link w:val="TekstdymkaZnak"/>
    <w:uiPriority w:val="99"/>
    <w:semiHidden/>
    <w:unhideWhenUsed/>
    <w:rsid w:val="00F4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F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Then</dc:creator>
  <cp:keywords/>
  <dc:description/>
  <cp:lastModifiedBy>user</cp:lastModifiedBy>
  <cp:revision>6</cp:revision>
  <cp:lastPrinted>2023-01-16T12:21:00Z</cp:lastPrinted>
  <dcterms:created xsi:type="dcterms:W3CDTF">2023-01-10T12:35:00Z</dcterms:created>
  <dcterms:modified xsi:type="dcterms:W3CDTF">2023-01-16T12:21:00Z</dcterms:modified>
</cp:coreProperties>
</file>